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ColorSep</w:t>
      </w:r>
    </w:p>
    <w:p>
      <w:pPr>
        <w:pStyle w:val="Author"/>
      </w:pPr>
      <w:r>
        <w:t xml:space="preserve">Avi</w:t>
      </w:r>
      <w:r>
        <w:t xml:space="preserve"> </w:t>
      </w:r>
      <w:r>
        <w:t xml:space="preserve">Chanales</w:t>
      </w:r>
    </w:p>
    <w:p>
      <w:pPr>
        <w:pStyle w:val="Heading2"/>
      </w:pPr>
      <w:bookmarkStart w:id="21" w:name="abstract"/>
      <w:bookmarkEnd w:id="21"/>
      <w:r>
        <w:t xml:space="preserve">Abstract</w:t>
      </w:r>
    </w:p>
    <w:p>
      <w:pPr>
        <w:pStyle w:val="Heading2"/>
      </w:pPr>
      <w:bookmarkStart w:id="22" w:name="section"/>
      <w:bookmarkEnd w:id="22"/>
    </w:p>
    <w:p>
      <w:pPr>
        <w:pStyle w:val="Heading2"/>
      </w:pPr>
      <w:bookmarkStart w:id="23" w:name="intro"/>
      <w:bookmarkEnd w:id="23"/>
      <w:r>
        <w:t xml:space="preserve">Intro</w:t>
      </w:r>
    </w:p>
    <w:p>
      <w:pPr>
        <w:pStyle w:val="FirstParagraph"/>
      </w:pPr>
      <w:r>
        <w:t xml:space="preserve">Our memories are not veridical snapshots of the past,  rather, our</w:t>
      </w:r>
      <w:r>
        <w:t xml:space="preserve"> </w:t>
      </w:r>
      <w:r>
        <w:t xml:space="preserve">memories are stored adaptively in order to best guide future behavior. </w:t>
      </w:r>
      <w:r>
        <w:t xml:space="preserve"> </w:t>
      </w:r>
      <w:r>
        <w:t xml:space="preserve">One example in which experiences are stored adaptively in memory is when</w:t>
      </w:r>
      <w:r>
        <w:t xml:space="preserve"> </w:t>
      </w:r>
      <w:r>
        <w:t xml:space="preserve">two experiences are very similar and easily confusable. Research has</w:t>
      </w:r>
      <w:r>
        <w:t xml:space="preserve"> </w:t>
      </w:r>
      <w:r>
        <w:t xml:space="preserve">shown that in these instances, the hippocampus serves to distort the</w:t>
      </w:r>
      <w:r>
        <w:t xml:space="preserve"> </w:t>
      </w:r>
      <w:r>
        <w:t xml:space="preserve">representations of the similar experiences by separating them into</w:t>
      </w:r>
      <w:r>
        <w:t xml:space="preserve"> </w:t>
      </w:r>
      <w:r>
        <w:t xml:space="preserve">distinct neural patterns in order to minimize the interference between</w:t>
      </w:r>
      <w:r>
        <w:t xml:space="preserve"> </w:t>
      </w:r>
      <w:r>
        <w:t xml:space="preserve">them (</w:t>
      </w:r>
      <w:r>
        <w:rPr>
          <w:b/>
        </w:rPr>
        <w:t xml:space="preserve">REFS</w:t>
      </w:r>
      <w:r>
        <w:t xml:space="preserve">). Recently, a number of studies (</w:t>
      </w:r>
      <w:r>
        <w:rPr>
          <w:b/>
        </w:rPr>
        <w:t xml:space="preserve">Chanales</w:t>
      </w:r>
      <w:r>
        <w:rPr>
          <w:b/>
        </w:rPr>
        <w:t xml:space="preserve"> </w:t>
      </w:r>
      <w:r>
        <w:rPr>
          <w:b/>
        </w:rPr>
        <w:t xml:space="preserve">2017, Favila 2016, Hulbert 2014, Schlichting 2015, Kim 2017</w:t>
      </w:r>
      <w:r>
        <w:t xml:space="preserve">) have</w:t>
      </w:r>
      <w:r>
        <w:t xml:space="preserve"> </w:t>
      </w:r>
      <w:r>
        <w:t xml:space="preserve">provided evidence that over extended learning the hippocampus can</w:t>
      </w:r>
      <w:r>
        <w:t xml:space="preserve"> </w:t>
      </w:r>
      <w:r>
        <w:t xml:space="preserve">actually repel the representations  of similar experiences apart to the</w:t>
      </w:r>
      <w:r>
        <w:t xml:space="preserve"> </w:t>
      </w:r>
      <w:r>
        <w:t xml:space="preserve">point where two similar events are coded more distinctly than two</w:t>
      </w:r>
      <w:r>
        <w:t xml:space="preserve"> </w:t>
      </w:r>
      <w:r>
        <w:t xml:space="preserve">unrelated events. In this way the hippocampal code exaggerates the</w:t>
      </w:r>
      <w:r>
        <w:t xml:space="preserve"> </w:t>
      </w:r>
      <w:r>
        <w:t xml:space="preserve">differences between overlapping events. Although this hippocampal</w:t>
      </w:r>
      <w:r>
        <w:t xml:space="preserve"> </w:t>
      </w:r>
      <w:r>
        <w:t xml:space="preserve">repulsion has been shown to benefit future learning by reducing the</w:t>
      </w:r>
      <w:r>
        <w:t xml:space="preserve"> </w:t>
      </w:r>
      <w:r>
        <w:t xml:space="preserve">confusability of the corresponding memories (</w:t>
      </w:r>
      <w:r>
        <w:rPr>
          <w:b/>
        </w:rPr>
        <w:t xml:space="preserve">Favila 2016</w:t>
      </w:r>
      <w:r>
        <w:t xml:space="preserve">), it</w:t>
      </w:r>
      <w:r>
        <w:t xml:space="preserve"> </w:t>
      </w:r>
      <w:r>
        <w:t xml:space="preserve">not known if this repulsion that occurs at the neural level also occurs</w:t>
      </w:r>
      <w:r>
        <w:t xml:space="preserve"> </w:t>
      </w:r>
      <w:r>
        <w:t xml:space="preserve">at the featural level of the corresponding memories. One intriguing</w:t>
      </w:r>
      <w:r>
        <w:t xml:space="preserve"> </w:t>
      </w:r>
      <w:r>
        <w:t xml:space="preserve">possibility is that competition between similar levels can also repel</w:t>
      </w:r>
      <w:r>
        <w:t xml:space="preserve"> </w:t>
      </w:r>
      <w:r>
        <w:t xml:space="preserve">the feature values of those memories apart such that those memories will</w:t>
      </w:r>
      <w:r>
        <w:t xml:space="preserve"> </w:t>
      </w:r>
      <w:r>
        <w:t xml:space="preserve">be remembered as being more different from each other than they actually</w:t>
      </w:r>
      <w:r>
        <w:t xml:space="preserve"> </w:t>
      </w:r>
      <w:r>
        <w:t xml:space="preserve">were.</w:t>
      </w:r>
    </w:p>
    <w:p>
      <w:pPr>
        <w:pStyle w:val="BodyText"/>
      </w:pPr>
      <w:r>
        <w:br w:type="textWrapping"/>
      </w:r>
      <w:r>
        <w:t xml:space="preserve">The theoretical and empirical research conducted on the repulsion of</w:t>
      </w:r>
      <w:r>
        <w:t xml:space="preserve"> </w:t>
      </w:r>
      <w:r>
        <w:t xml:space="preserve">hippocampal patterns suggest some critical factors underlying the</w:t>
      </w:r>
      <w:r>
        <w:t xml:space="preserve"> </w:t>
      </w:r>
      <w:r>
        <w:t xml:space="preserve">emergence of this effect. First, the divergence of hippocampal activity</w:t>
      </w:r>
      <w:r>
        <w:t xml:space="preserve"> </w:t>
      </w:r>
      <w:r>
        <w:t xml:space="preserve">patterns is a direct response to competition between the overlap in the</w:t>
      </w:r>
      <w:r>
        <w:t xml:space="preserve"> </w:t>
      </w:r>
      <w:r>
        <w:t xml:space="preserve">events’ neural patterns. The hippocampus resolves this competition by</w:t>
      </w:r>
      <w:r>
        <w:t xml:space="preserve"> </w:t>
      </w:r>
      <w:r>
        <w:t xml:space="preserve">distancing the competing representations apart from one another.</w:t>
      </w:r>
      <w:r>
        <w:t xml:space="preserve"> </w:t>
      </w:r>
      <w:r>
        <w:t xml:space="preserve">Therefore, the extent of repulsion should scale with the amount of</w:t>
      </w:r>
      <w:r>
        <w:t xml:space="preserve"> </w:t>
      </w:r>
      <w:r>
        <w:t xml:space="preserve">competition between the similar events at the start of learning. </w:t>
      </w:r>
      <w:r>
        <w:t xml:space="preserve"> </w:t>
      </w:r>
      <w:r>
        <w:t xml:space="preserve">Second, the divergence of the hippocampal patterns occurs over learning.</w:t>
      </w:r>
      <w:r>
        <w:t xml:space="preserve"> </w:t>
      </w:r>
      <w:r>
        <w:t xml:space="preserve">As similar events continue to compete, the hippocampus will continue to</w:t>
      </w:r>
      <w:r>
        <w:t xml:space="preserve"> </w:t>
      </w:r>
      <w:r>
        <w:t xml:space="preserve">distance their representations apart. Thus, a complete repulsion of the</w:t>
      </w:r>
      <w:r>
        <w:t xml:space="preserve"> </w:t>
      </w:r>
      <w:r>
        <w:t xml:space="preserve">patterns will only be observed after repeated experience with the</w:t>
      </w:r>
      <w:r>
        <w:t xml:space="preserve"> </w:t>
      </w:r>
      <w:r>
        <w:t xml:space="preserve">similar events. </w:t>
      </w:r>
    </w:p>
    <w:p>
      <w:pPr>
        <w:pStyle w:val="BodyText"/>
      </w:pPr>
      <w:r>
        <w:br w:type="textWrapping"/>
      </w:r>
      <w:r>
        <w:t xml:space="preserve">Here, across multiple behavioral studies, we tested the idea that</w:t>
      </w:r>
      <w:r>
        <w:t xml:space="preserve"> </w:t>
      </w:r>
      <w:r>
        <w:t xml:space="preserve">repeated encoding of highly similar stimuli would yield a similar</w:t>
      </w:r>
      <w:r>
        <w:t xml:space="preserve"> </w:t>
      </w:r>
      <w:r>
        <w:t xml:space="preserve">repulsion of feature values in memory. We designed a novel paradigm in</w:t>
      </w:r>
      <w:r>
        <w:t xml:space="preserve"> </w:t>
      </w:r>
      <w:r>
        <w:t xml:space="preserve">which participants performed an associative learning task that required</w:t>
      </w:r>
      <w:r>
        <w:t xml:space="preserve"> </w:t>
      </w:r>
      <w:r>
        <w:t xml:space="preserve">them to discriminate between pairs of objects that were identical except</w:t>
      </w:r>
      <w:r>
        <w:t xml:space="preserve"> </w:t>
      </w:r>
      <w:r>
        <w:t xml:space="preserve">for their color values.  Critically, we adjusted the similarity of the</w:t>
      </w:r>
      <w:r>
        <w:t xml:space="preserve"> </w:t>
      </w:r>
      <w:r>
        <w:t xml:space="preserve">object pairs by varying the difference in hue angle between the paired</w:t>
      </w:r>
      <w:r>
        <w:t xml:space="preserve"> </w:t>
      </w:r>
      <w:r>
        <w:t xml:space="preserve">objects.  After learning we probed participants memory for the color of</w:t>
      </w:r>
      <w:r>
        <w:t xml:space="preserve"> </w:t>
      </w:r>
      <w:r>
        <w:t xml:space="preserve">each object using a continuous scale (REF). Assessing memory for the</w:t>
      </w:r>
      <w:r>
        <w:t xml:space="preserve"> </w:t>
      </w:r>
      <w:r>
        <w:t xml:space="preserve">objets in this manner allowed us to measure whether color estimates </w:t>
      </w:r>
      <w:r>
        <w:t xml:space="preserve"> </w:t>
      </w:r>
      <w:r>
        <w:t xml:space="preserve">were biased towards or away from the competing object’s color.</w:t>
      </w:r>
    </w:p>
    <w:p>
      <w:pPr>
        <w:pStyle w:val="BodyText"/>
      </w:pPr>
      <w:r>
        <w:br w:type="textWrapping"/>
      </w:r>
      <w:r>
        <w:t xml:space="preserve">This design allowed to test several predictions of the repulsion</w:t>
      </w:r>
      <w:r>
        <w:t xml:space="preserve"> </w:t>
      </w:r>
      <w:r>
        <w:t xml:space="preserve">account. First, if repulsion also occurs at the featural level of</w:t>
      </w:r>
      <w:r>
        <w:t xml:space="preserve"> </w:t>
      </w:r>
      <w:r>
        <w:t xml:space="preserve">memories,  we should observe systematic distortions in color memory such</w:t>
      </w:r>
      <w:r>
        <w:t xml:space="preserve"> </w:t>
      </w:r>
      <w:r>
        <w:t xml:space="preserve">that  color estimates for each object would be biased away from the</w:t>
      </w:r>
      <w:r>
        <w:t xml:space="preserve"> </w:t>
      </w:r>
      <w:r>
        <w:t xml:space="preserve">competing object’s color. Second, if the repulsion of the feature values</w:t>
      </w:r>
      <w:r>
        <w:t xml:space="preserve"> </w:t>
      </w:r>
      <w:r>
        <w:t xml:space="preserve">of memory is a response to competition, then maximal repulsion in color</w:t>
      </w:r>
      <w:r>
        <w:t xml:space="preserve"> </w:t>
      </w:r>
      <w:r>
        <w:t xml:space="preserve">memory should occur for objects with highly similar color values.</w:t>
      </w:r>
      <w:r>
        <w:t xml:space="preserve"> </w:t>
      </w:r>
      <w:r>
        <w:t xml:space="preserve">Lastly, we predicted that these repulsion biases should be adaptive to</w:t>
      </w:r>
      <w:r>
        <w:t xml:space="preserve"> </w:t>
      </w:r>
      <w:r>
        <w:t xml:space="preserve">memory performance by decreasing the confusability of between the</w:t>
      </w:r>
      <w:r>
        <w:t xml:space="preserve"> </w:t>
      </w:r>
      <w:r>
        <w:t xml:space="preserve">similar objects. Thus the the degree of repulsion between objects should</w:t>
      </w:r>
      <w:r>
        <w:t xml:space="preserve"> </w:t>
      </w:r>
      <w:r>
        <w:t xml:space="preserve">be associated with decreased interference between them during a memory</w:t>
      </w:r>
      <w:r>
        <w:t xml:space="preserve"> </w:t>
      </w:r>
      <w:r>
        <w:t xml:space="preserve">test.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results"/>
      <w:bookmarkEnd w:id="24"/>
      <w:r>
        <w:t xml:space="preserve">Results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5" w:name="similarity-between-items-leads-to-a-repulsion-of-their-feature-values-in-memory"/>
      <w:bookmarkEnd w:id="25"/>
      <w:r>
        <w:t xml:space="preserve">Similarity between items leads to a repulsion of their</w:t>
      </w:r>
      <w:r>
        <w:t xml:space="preserve"> </w:t>
      </w:r>
      <w:r>
        <w:t xml:space="preserve">feature values in</w:t>
      </w:r>
      <w:r>
        <w:t xml:space="preserve"> </w:t>
      </w:r>
      <w:r>
        <w:t xml:space="preserve">memory</w:t>
      </w:r>
    </w:p>
    <w:p>
      <w:pPr>
        <w:pStyle w:val="FirstParagraph"/>
      </w:pPr>
      <w:r>
        <w:t xml:space="preserve">In Experiment 1 participants completed an associative learning task in</w:t>
      </w:r>
      <w:r>
        <w:t xml:space="preserve"> </w:t>
      </w:r>
      <w:r>
        <w:t xml:space="preserve">which they studied 36 pairs of colored objects and faces. To create</w:t>
      </w:r>
      <w:r>
        <w:t xml:space="preserve"> </w:t>
      </w:r>
      <w:r>
        <w:t xml:space="preserve">competition between the pairs, the 36 objects each contained a competing</w:t>
      </w:r>
      <w:r>
        <w:t xml:space="preserve"> </w:t>
      </w:r>
      <w:r>
        <w:t xml:space="preserve">object that was identical to its competitor aside from its color value</w:t>
      </w:r>
      <w:r>
        <w:t xml:space="preserve"> </w:t>
      </w:r>
      <w:r>
        <w:t xml:space="preserve">(Figure 2.1A). To modulate the level of competition, we varied the</w:t>
      </w:r>
      <w:r>
        <w:t xml:space="preserve"> </w:t>
      </w:r>
      <w:r>
        <w:t xml:space="preserve">difference in hue angle of the color between the competing objects</w:t>
      </w:r>
      <w:r>
        <w:t xml:space="preserve"> </w:t>
      </w:r>
      <w:r>
        <w:t xml:space="preserve">across three conditions of color similarity:  high similarity</w:t>
      </w:r>
      <w:r>
        <w:t xml:space="preserve"> </w:t>
      </w:r>
      <w:r>
        <w:t xml:space="preserve">(24</w:t>
      </w:r>
      <w:r>
        <w:rPr>
          <w:vertAlign w:val="superscript"/>
        </w:rPr>
        <w:t xml:space="preserve">o</w:t>
      </w:r>
      <w:r>
        <w:t xml:space="preserve"> </w:t>
      </w:r>
      <w:r>
        <w:t xml:space="preserve">difference), moderate similarity</w:t>
      </w:r>
      <w:r>
        <w:t xml:space="preserve"> </w:t>
      </w:r>
      <w:r>
        <w:t xml:space="preserve">(48</w:t>
      </w:r>
      <w:r>
        <w:rPr>
          <w:vertAlign w:val="superscript"/>
        </w:rPr>
        <w:t xml:space="preserve">o</w:t>
      </w:r>
      <w:r>
        <w:t xml:space="preserve"> </w:t>
      </w:r>
      <w:r>
        <w:t xml:space="preserve">difference), and low similarity</w:t>
      </w:r>
      <w:r>
        <w:t xml:space="preserve"> </w:t>
      </w:r>
      <w:r>
        <w:t xml:space="preserve">(72</w:t>
      </w:r>
      <w:r>
        <w:rPr>
          <w:vertAlign w:val="superscript"/>
        </w:rPr>
        <w:t xml:space="preserve">o</w:t>
      </w:r>
      <w:r>
        <w:t xml:space="preserve"> </w:t>
      </w:r>
      <w:r>
        <w:t xml:space="preserve">difference; Figure 1A). The object-face pairs</w:t>
      </w:r>
      <w:r>
        <w:t xml:space="preserve"> </w:t>
      </w:r>
      <w:r>
        <w:t xml:space="preserve">were learned over 8 rounds of study and test. During a study round each</w:t>
      </w:r>
      <w:r>
        <w:t xml:space="preserve"> </w:t>
      </w:r>
      <w:r>
        <w:t xml:space="preserve">colored object was presented with its associated face. Importantly, the</w:t>
      </w:r>
      <w:r>
        <w:t xml:space="preserve"> </w:t>
      </w:r>
      <w:r>
        <w:t xml:space="preserve">two competing objects were never presented simultaneously, thus</w:t>
      </w:r>
      <w:r>
        <w:t xml:space="preserve"> </w:t>
      </w:r>
      <w:r>
        <w:t xml:space="preserve">discrimination between them was entirely memory based. After each study</w:t>
      </w:r>
      <w:r>
        <w:t xml:space="preserve"> </w:t>
      </w:r>
      <w:r>
        <w:t xml:space="preserve">round participants completed two tests: (1) a color memory test during</w:t>
      </w:r>
      <w:r>
        <w:t xml:space="preserve"> </w:t>
      </w:r>
      <w:r>
        <w:t xml:space="preserve">which participants reported the color of each object using a color</w:t>
      </w:r>
      <w:r>
        <w:t xml:space="preserve"> </w:t>
      </w:r>
      <w:r>
        <w:t xml:space="preserve">wheel, and (2) an object-face associative memory test during which</w:t>
      </w:r>
      <w:r>
        <w:t xml:space="preserve"> </w:t>
      </w:r>
      <w:r>
        <w:t xml:space="preserve">subjects selected the face that corresponded to each object. On each</w:t>
      </w:r>
      <w:r>
        <w:t xml:space="preserve"> </w:t>
      </w:r>
      <w:r>
        <w:t xml:space="preserve">test trial, the subject was presented with an object and four face</w:t>
      </w:r>
      <w:r>
        <w:t xml:space="preserve"> </w:t>
      </w:r>
      <w:r>
        <w:t xml:space="preserve">choices: the face paired with object (’target’), the face paired with</w:t>
      </w:r>
      <w:r>
        <w:t xml:space="preserve"> </w:t>
      </w:r>
      <w:r>
        <w:t xml:space="preserve">the competing object (’competitor’), and two faces paired with different</w:t>
      </w:r>
      <w:r>
        <w:t xml:space="preserve"> </w:t>
      </w:r>
      <w:r>
        <w:t xml:space="preserve">objects (’non-competitor’). Immediately after all learning rounds</w:t>
      </w:r>
      <w:r>
        <w:t xml:space="preserve"> </w:t>
      </w:r>
      <w:r>
        <w:t xml:space="preserve">participants completed an additional color memory test (post-test) and</w:t>
      </w:r>
      <w:r>
        <w:t xml:space="preserve"> </w:t>
      </w:r>
      <w:r>
        <w:t xml:space="preserve">then returned, after a 24h delay, for a final color memory test (Day 2</w:t>
      </w:r>
      <w:r>
        <w:t xml:space="preserve"> </w:t>
      </w:r>
      <w:r>
        <w:t xml:space="preserve">post-test) (Figure 2. 1B).  </w:t>
      </w:r>
    </w:p>
    <w:p>
      <w:pPr>
        <w:pStyle w:val="BodyText"/>
      </w:pPr>
      <w:r>
        <w:br w:type="textWrapping"/>
      </w:r>
      <w:r>
        <w:t xml:space="preserve">We first turned to the associative memory test data to test that</w:t>
      </w:r>
      <w:r>
        <w:t xml:space="preserve"> </w:t>
      </w:r>
      <w:r>
        <w:t xml:space="preserve">subjects successfully learned to discriminate between the similar object</w:t>
      </w:r>
      <w:r>
        <w:t xml:space="preserve"> </w:t>
      </w:r>
      <w:r>
        <w:t xml:space="preserve">colors. Subjects learned to choose the target face over the learning</w:t>
      </w:r>
      <w:r>
        <w:t xml:space="preserve"> </w:t>
      </w:r>
      <w:r>
        <w:t xml:space="preserve">rounds (F(1,22) = 435.4, p&lt;0.0000001; Figure 2.2A) such that</w:t>
      </w:r>
      <w:r>
        <w:t xml:space="preserve"> </w:t>
      </w:r>
      <w:r>
        <w:t xml:space="preserve">by the last round of learning they reliably chose the target faces over</w:t>
      </w:r>
      <w:r>
        <w:t xml:space="preserve"> </w:t>
      </w:r>
      <w:r>
        <w:t xml:space="preserve">the competitor faces in all similarity conditions (ps</w:t>
      </w:r>
      <w:r>
        <w:t xml:space="preserve"> </w:t>
      </w:r>
      <w:r>
        <w:t xml:space="preserve">&lt;0.0000001). However, confirming that our similarity</w:t>
      </w:r>
      <w:r>
        <w:t xml:space="preserve"> </w:t>
      </w:r>
      <w:r>
        <w:t xml:space="preserve">modulation influenced the discrimination difficulty between the colors,</w:t>
      </w:r>
      <w:r>
        <w:t xml:space="preserve"> </w:t>
      </w:r>
      <w:r>
        <w:t xml:space="preserve">target hit rates across learning varied by similarity condition (F(2,44)</w:t>
      </w:r>
      <w:r>
        <w:t xml:space="preserve"> </w:t>
      </w:r>
      <w:r>
        <w:t xml:space="preserve">= 13.04, p =0.00003). Average target selection rates were lower in the</w:t>
      </w:r>
      <w:r>
        <w:t xml:space="preserve"> </w:t>
      </w:r>
      <w:r>
        <w:t xml:space="preserve">high similarity condition compared to both the moderate similarity</w:t>
      </w:r>
      <w:r>
        <w:t xml:space="preserve"> </w:t>
      </w:r>
      <w:r>
        <w:t xml:space="preserve">(t(22) = -3.98, p = 0.0006) and low similarity conditions (t(22) =</w:t>
      </w:r>
      <w:r>
        <w:t xml:space="preserve"> </w:t>
      </w:r>
      <w:r>
        <w:t xml:space="preserve">-4.65, p = 0.0001). Target selection rates did not differ between the</w:t>
      </w:r>
      <w:r>
        <w:t xml:space="preserve"> </w:t>
      </w:r>
      <w:r>
        <w:t xml:space="preserve">moderate and low similarity condition (t(22) = -0.72, p = 0.48). This</w:t>
      </w:r>
      <w:r>
        <w:t xml:space="preserve"> </w:t>
      </w:r>
      <w:r>
        <w:t xml:space="preserve">confirmed that increasing the similarity between colors increased the</w:t>
      </w:r>
      <w:r>
        <w:t xml:space="preserve"> </w:t>
      </w:r>
      <w:r>
        <w:t xml:space="preserve">competition (interference) between them, particularly for the high</w:t>
      </w:r>
      <w:r>
        <w:t xml:space="preserve"> </w:t>
      </w:r>
      <w:r>
        <w:t xml:space="preserve">similarity pairs.  Turning toward the color memory test, color error for</w:t>
      </w:r>
      <w:r>
        <w:t xml:space="preserve"> </w:t>
      </w:r>
      <w:r>
        <w:t xml:space="preserve">the objects steadily decreased over learning (F(1,22) = 166.2, p</w:t>
      </w:r>
      <w:r>
        <w:t xml:space="preserve"> </w:t>
      </w:r>
      <w:r>
        <w:t xml:space="preserve">&lt;0.0000001; Figure 2.2B) such that by the last round of</w:t>
      </w:r>
      <w:r>
        <w:t xml:space="preserve"> </w:t>
      </w:r>
      <w:r>
        <w:t xml:space="preserve">learning there was no difference in color error between similarity</w:t>
      </w:r>
      <w:r>
        <w:t xml:space="preserve"> </w:t>
      </w:r>
      <w:r>
        <w:t xml:space="preserve">condition (F(2,44) = 1.22, p = 0.31). Thus participants were able to</w:t>
      </w:r>
      <w:r>
        <w:t xml:space="preserve"> </w:t>
      </w:r>
      <w:r>
        <w:t xml:space="preserve">learn each object’s associated color across all conditions. </w:t>
      </w:r>
    </w:p>
    <w:p>
      <w:pPr>
        <w:pStyle w:val="BodyText"/>
      </w:pPr>
      <w:r>
        <w:br w:type="textWrapping"/>
      </w:r>
      <w:r>
        <w:t xml:space="preserve">Next we assessed if and how color memory for the objects was distorted</w:t>
      </w:r>
      <w:r>
        <w:t xml:space="preserve"> </w:t>
      </w:r>
      <w:r>
        <w:t xml:space="preserve">over learning. Specifically, we were interested in wether there was a</w:t>
      </w:r>
      <w:r>
        <w:t xml:space="preserve"> </w:t>
      </w:r>
      <w:r>
        <w:t xml:space="preserve">bias in color memory for each object relative to its competing color. We</w:t>
      </w:r>
      <w:r>
        <w:t xml:space="preserve"> </w:t>
      </w:r>
      <w:r>
        <w:t xml:space="preserve">quantified this color bias by calculating the percentage of trials in</w:t>
      </w:r>
      <w:r>
        <w:t xml:space="preserve"> </w:t>
      </w:r>
      <w:r>
        <w:t xml:space="preserve">which the color estimate fell away from the competing color. Any</w:t>
      </w:r>
      <w:r>
        <w:t xml:space="preserve"> </w:t>
      </w:r>
      <w:r>
        <w:t xml:space="preserve">deviations in the measure from 50% would reflect a bias in color memory</w:t>
      </w:r>
      <w:r>
        <w:t xml:space="preserve"> </w:t>
      </w:r>
      <w:r>
        <w:t xml:space="preserve">with values greater than 50% reflecting a repulsion away from the</w:t>
      </w:r>
      <w:r>
        <w:t xml:space="preserve"> </w:t>
      </w:r>
      <w:r>
        <w:t xml:space="preserve">competing color and values below 50% reflecting an attraction towards</w:t>
      </w:r>
      <w:r>
        <w:t xml:space="preserve"> </w:t>
      </w:r>
      <w:r>
        <w:t xml:space="preserve">the competing color. We calculated this bias measure separately for each</w:t>
      </w:r>
      <w:r>
        <w:t xml:space="preserve"> </w:t>
      </w:r>
      <w:r>
        <w:t xml:space="preserve">round and condition to see how the biases in color memory changes with</w:t>
      </w:r>
      <w:r>
        <w:t xml:space="preserve"> </w:t>
      </w:r>
      <w:r>
        <w:t xml:space="preserve">experience (Figure 2C). There were significant changes in the color bias</w:t>
      </w:r>
      <w:r>
        <w:t xml:space="preserve"> </w:t>
      </w:r>
      <w:r>
        <w:t xml:space="preserve">measures over learning across all the conditions (F(1,22) = 20.34, p</w:t>
      </w:r>
      <w:r>
        <w:t xml:space="preserve"> </w:t>
      </w:r>
      <w:r>
        <w:t xml:space="preserve">=0.0002). At the start of learning color estimates tended to biased</w:t>
      </w:r>
      <w:r>
        <w:t xml:space="preserve"> </w:t>
      </w:r>
      <w:r>
        <w:t xml:space="preserve">towards the competing color while towards the end of learning they were</w:t>
      </w:r>
      <w:r>
        <w:t xml:space="preserve"> </w:t>
      </w:r>
      <w:r>
        <w:t xml:space="preserve">biased away from the competing color. Thus, there were dynamic shifts in</w:t>
      </w:r>
      <w:r>
        <w:t xml:space="preserve"> </w:t>
      </w:r>
      <w:r>
        <w:t xml:space="preserve">the internal color representations of the objects over learning.</w:t>
      </w:r>
      <w:r>
        <w:t xml:space="preserve"> </w:t>
      </w:r>
      <w:r>
        <w:t xml:space="preserve">However, to better quantify the bias in these representations and how</w:t>
      </w:r>
      <w:r>
        <w:t xml:space="preserve"> </w:t>
      </w:r>
      <w:r>
        <w:t xml:space="preserve">they differed by similarity condition we turned to the post-test which</w:t>
      </w:r>
      <w:r>
        <w:t xml:space="preserve"> </w:t>
      </w:r>
      <w:r>
        <w:t xml:space="preserve">was designed to have more trials and therefore more statistical power to</w:t>
      </w:r>
      <w:r>
        <w:t xml:space="preserve"> </w:t>
      </w:r>
      <w:r>
        <w:t xml:space="preserve">detect condition differences.   </w:t>
      </w:r>
    </w:p>
    <w:p>
      <w:pPr>
        <w:pStyle w:val="BodyText"/>
      </w:pPr>
      <w:r>
        <w:t xml:space="preserve">First we assessed the absolute color error for the objects in the</w:t>
      </w:r>
      <w:r>
        <w:t xml:space="preserve"> </w:t>
      </w:r>
      <w:r>
        <w:t xml:space="preserve">post-test. Color error in the post-test varied across similarity</w:t>
      </w:r>
      <w:r>
        <w:t xml:space="preserve"> </w:t>
      </w:r>
      <w:r>
        <w:t xml:space="preserve">conditions (F(2,44) = 4.03, p = 0.025).  Color error was higher for low</w:t>
      </w:r>
      <w:r>
        <w:t xml:space="preserve"> </w:t>
      </w:r>
      <w:r>
        <w:t xml:space="preserve">similarity objects compared to  color error in the moderate similarity</w:t>
      </w:r>
      <w:r>
        <w:t xml:space="preserve"> </w:t>
      </w:r>
      <w:r>
        <w:t xml:space="preserve">(t(22) = 2.44, p=0.023) and high similarity (t(22) = 2.13, p = 0.044)</w:t>
      </w:r>
      <w:r>
        <w:t xml:space="preserve"> </w:t>
      </w:r>
      <w:r>
        <w:t xml:space="preserve">conditions. Color error did not differ between the moderate and high</w:t>
      </w:r>
      <w:r>
        <w:t xml:space="preserve"> </w:t>
      </w:r>
      <w:r>
        <w:t xml:space="preserve">similarity conditions (t(22) = 0.18, p = 0.86). However, we were most</w:t>
      </w:r>
      <w:r>
        <w:t xml:space="preserve"> </w:t>
      </w:r>
      <w:r>
        <w:t xml:space="preserve">interested in whether there was a bias in color errors relative to the</w:t>
      </w:r>
      <w:r>
        <w:t xml:space="preserve"> </w:t>
      </w:r>
      <w:r>
        <w:t xml:space="preserve">competing color. Critically, color bias highly varied by similarity</w:t>
      </w:r>
      <w:r>
        <w:t xml:space="preserve"> </w:t>
      </w:r>
      <w:r>
        <w:t xml:space="preserve">condition (F(2,44) = 10.11, p = 0.0002). While there was a strong</w:t>
      </w:r>
      <w:r>
        <w:t xml:space="preserve"> </w:t>
      </w:r>
      <w:r>
        <w:t xml:space="preserve">repulsion bias away from the competing color in the high similarity</w:t>
      </w:r>
      <w:r>
        <w:t xml:space="preserve"> </w:t>
      </w:r>
      <w:r>
        <w:t xml:space="preserve">condition (t(22) = 4.31, p = 0.0003), there was no bias in either the</w:t>
      </w:r>
      <w:r>
        <w:t xml:space="preserve"> </w:t>
      </w:r>
      <w:r>
        <w:t xml:space="preserve">moderate similarity (t(22) = -0.67, p = 0.51) or low similarity (t(22) =</w:t>
      </w:r>
      <w:r>
        <w:t xml:space="preserve"> </w:t>
      </w:r>
      <w:r>
        <w:t xml:space="preserve">-0.03, p = 0.97) conditions. Thus participants systematically</w:t>
      </w:r>
      <w:r>
        <w:t xml:space="preserve"> </w:t>
      </w:r>
      <w:r>
        <w:t xml:space="preserve">exaggerated the color of the object away form the competing color when</w:t>
      </w:r>
      <w:r>
        <w:t xml:space="preserve"> </w:t>
      </w:r>
      <w:r>
        <w:t xml:space="preserve">competition between the colors was highest.  This repulsion effect</w:t>
      </w:r>
      <w:r>
        <w:t xml:space="preserve"> </w:t>
      </w:r>
      <w:r>
        <w:t xml:space="preserve">persisted after a 24 hour delay. During the Day 2 post-test,  color bias</w:t>
      </w:r>
      <w:r>
        <w:t xml:space="preserve"> </w:t>
      </w:r>
      <w:r>
        <w:t xml:space="preserve">still varied by similarity condition (F(2,42) = 9.82, p = 0.0003) with a</w:t>
      </w:r>
      <w:r>
        <w:t xml:space="preserve"> </w:t>
      </w:r>
      <w:r>
        <w:t xml:space="preserve">selective repulsion bias in the high similarity condition (t(22) = 4.31,</w:t>
      </w:r>
      <w:r>
        <w:t xml:space="preserve"> </w:t>
      </w:r>
      <w:r>
        <w:t xml:space="preserve">p = 0.0002; moderate and low similarity ps&gt;0.51).  </w:t>
      </w:r>
    </w:p>
    <w:p>
      <w:pPr>
        <w:pStyle w:val="BodyText"/>
      </w:pPr>
      <w:r>
        <w:br w:type="textWrapping"/>
      </w:r>
      <w:r>
        <w:t xml:space="preserve">%%%%%OLD%%%%%%%%%%</w:t>
      </w:r>
    </w:p>
    <w:p>
      <w:pPr>
        <w:pStyle w:val="BodyText"/>
      </w:pPr>
      <w:r>
        <w:t xml:space="preserve">Next we turned to the critical post test to assess if and how color</w:t>
      </w:r>
      <w:r>
        <w:t xml:space="preserve"> </w:t>
      </w:r>
      <w:r>
        <w:t xml:space="preserve">memory for the objects was distorted over learning. After completing all</w:t>
      </w:r>
      <w:r>
        <w:t xml:space="preserve"> </w:t>
      </w:r>
      <w:r>
        <w:t xml:space="preserve">8 rounds of study, color error in the post-test marginally varied across</w:t>
      </w:r>
      <w:r>
        <w:t xml:space="preserve"> </w:t>
      </w:r>
      <w:r>
        <w:t xml:space="preserve">similarity conditions (p=0.073).  Color error was lower for moderate</w:t>
      </w:r>
      <w:r>
        <w:t xml:space="preserve"> </w:t>
      </w:r>
      <w:r>
        <w:t xml:space="preserve">similarity objects compared to low similarity (p=0.037) and high</w:t>
      </w:r>
      <w:r>
        <w:t xml:space="preserve"> </w:t>
      </w:r>
      <w:r>
        <w:t xml:space="preserve">similarity color error did not differ from either moderate (p=0 .62) or</w:t>
      </w:r>
      <w:r>
        <w:t xml:space="preserve"> </w:t>
      </w:r>
      <w:r>
        <w:t xml:space="preserve">low similarity (p-0.13)  color error. However, we were most interested</w:t>
      </w:r>
      <w:r>
        <w:t xml:space="preserve"> </w:t>
      </w:r>
      <w:r>
        <w:t xml:space="preserve">in whether there was a bias in color errors relative to the competing</w:t>
      </w:r>
      <w:r>
        <w:t xml:space="preserve"> </w:t>
      </w:r>
      <w:r>
        <w:t xml:space="preserve">color. We quantified the bias in color estimates two ways. First, we</w:t>
      </w:r>
      <w:r>
        <w:t xml:space="preserve"> </w:t>
      </w:r>
      <w:r>
        <w:t xml:space="preserve">signed the distance of each error depending on whether the color</w:t>
      </w:r>
      <w:r>
        <w:t xml:space="preserve"> </w:t>
      </w:r>
      <w:r>
        <w:t xml:space="preserve">estimate was positioned </w:t>
      </w:r>
      <w:r>
        <w:rPr>
          <w:i/>
        </w:rPr>
        <w:t xml:space="preserve">towards</w:t>
      </w:r>
      <w:r>
        <w:t xml:space="preserve"> </w:t>
      </w:r>
      <w:r>
        <w:t xml:space="preserve">the competing color (positive</w:t>
      </w:r>
      <w:r>
        <w:t xml:space="preserve"> </w:t>
      </w:r>
      <w:r>
        <w:t xml:space="preserve">error) or </w:t>
      </w:r>
      <w:r>
        <w:rPr>
          <w:i/>
        </w:rPr>
        <w:t xml:space="preserve">away from</w:t>
      </w:r>
      <w:r>
        <w:t xml:space="preserve"> </w:t>
      </w:r>
      <w:r>
        <w:t xml:space="preserve">the competing color (negative error). Thus,</w:t>
      </w:r>
      <w:r>
        <w:t xml:space="preserve"> </w:t>
      </w:r>
      <w:r>
        <w:t xml:space="preserve">any deviation in this measure from zero would indicate a bias in color</w:t>
      </w:r>
      <w:r>
        <w:t xml:space="preserve"> </w:t>
      </w:r>
      <w:r>
        <w:t xml:space="preserve">memory relative to the competing color with positive values reflecting</w:t>
      </w:r>
      <w:r>
        <w:t xml:space="preserve"> </w:t>
      </w:r>
      <w:r>
        <w:t xml:space="preserve">an attraction towards and negative values reflecting a repulsion away</w:t>
      </w:r>
      <w:r>
        <w:t xml:space="preserve"> </w:t>
      </w:r>
      <w:r>
        <w:t xml:space="preserve">from the competing color. Second, we calculated the percentage of trials</w:t>
      </w:r>
      <w:r>
        <w:t xml:space="preserve"> </w:t>
      </w:r>
      <w:r>
        <w:t xml:space="preserve">in which the estimate fell away from the competing color. Similarly, any</w:t>
      </w:r>
      <w:r>
        <w:t xml:space="preserve"> </w:t>
      </w:r>
      <w:r>
        <w:t xml:space="preserve">deviations in the measure from 50% would reflect a bias in color</w:t>
      </w:r>
      <w:r>
        <w:t xml:space="preserve"> </w:t>
      </w:r>
      <w:r>
        <w:t xml:space="preserve">memory. While signing the error allowed for an estimate of the effect</w:t>
      </w:r>
      <w:r>
        <w:t xml:space="preserve"> </w:t>
      </w:r>
      <w:r>
        <w:t xml:space="preserve">size (in degrees) of the distortion of the competing colors in color</w:t>
      </w:r>
      <w:r>
        <w:t xml:space="preserve"> </w:t>
      </w:r>
      <w:r>
        <w:t xml:space="preserve">space,  the percent error estimate was more robust to outliers in color</w:t>
      </w:r>
      <w:r>
        <w:t xml:space="preserve"> </w:t>
      </w:r>
      <w:r>
        <w:t xml:space="preserve">memory as this measure was less influenced by extreme values in color</w:t>
      </w:r>
      <w:r>
        <w:t xml:space="preserve"> </w:t>
      </w:r>
      <w:r>
        <w:t xml:space="preserve">error. Critically, both measures of color bias scores highly varied by</w:t>
      </w:r>
      <w:r>
        <w:t xml:space="preserve"> </w:t>
      </w:r>
      <w:r>
        <w:t xml:space="preserve">similarity condition (percent away: p=0.0002, signed error: p=0.0004).</w:t>
      </w:r>
      <w:r>
        <w:t xml:space="preserve"> </w:t>
      </w:r>
      <w:r>
        <w:t xml:space="preserve">While there was a strong color bias away from the competing color in the</w:t>
      </w:r>
      <w:r>
        <w:t xml:space="preserve"> </w:t>
      </w:r>
      <w:r>
        <w:t xml:space="preserve">high similarity condition (percent away: signed error: p=0.002), there</w:t>
      </w:r>
      <w:r>
        <w:t xml:space="preserve"> </w:t>
      </w:r>
      <w:r>
        <w:t xml:space="preserve">was no bias in either the moderate (percent away: p=0.33 , signed error:</w:t>
      </w:r>
      <w:r>
        <w:t xml:space="preserve"> </w:t>
      </w:r>
      <w:r>
        <w:t xml:space="preserve">p=0.22) or low similarity (percent away: p=0.92, signed error: p= 0.20)</w:t>
      </w:r>
      <w:r>
        <w:t xml:space="preserve"> </w:t>
      </w:r>
      <w:r>
        <w:t xml:space="preserve">conditions. Thus participants systematically exaggerated the color of</w:t>
      </w:r>
      <w:r>
        <w:t xml:space="preserve"> </w:t>
      </w:r>
      <w:r>
        <w:t xml:space="preserve">the object away form the competing color when competition between the</w:t>
      </w:r>
      <w:r>
        <w:t xml:space="preserve"> </w:t>
      </w:r>
      <w:r>
        <w:t xml:space="preserve">colors was highest.  This effect persisted after a 24 hour delay. Color</w:t>
      </w:r>
      <w:r>
        <w:t xml:space="preserve"> </w:t>
      </w:r>
      <w:r>
        <w:t xml:space="preserve">bias still varied by similarity condition (STAT) with a selective</w:t>
      </w:r>
      <w:r>
        <w:t xml:space="preserve"> </w:t>
      </w:r>
      <w:r>
        <w:t xml:space="preserve">repulsion bias in the high similarity condition on the Day2 post-test. </w:t>
      </w:r>
    </w:p>
    <w:p>
      <w:pPr>
        <w:pStyle w:val="BodyText"/>
      </w:pPr>
      <w:r>
        <w:t xml:space="preserve">%%%%%%%%%%%%%%%%%%%%%%%%%</w:t>
      </w:r>
    </w:p>
    <w:p>
      <w:pPr>
        <w:pStyle w:val="BodyText"/>
      </w:pPr>
      <w:r>
        <w:br w:type="textWrapping"/>
      </w:r>
      <w:r>
        <w:t xml:space="preserve">Next we tested the extent to which this repulsion bias in color</w:t>
      </w:r>
      <w:r>
        <w:t xml:space="preserve"> </w:t>
      </w:r>
      <w:r>
        <w:t xml:space="preserve">estimates was adaptive to memory performance. Specifically we asked if</w:t>
      </w:r>
      <w:r>
        <w:t xml:space="preserve"> </w:t>
      </w:r>
      <w:r>
        <w:t xml:space="preserve">the degree of exaggeration between the competing colors in the high</w:t>
      </w:r>
      <w:r>
        <w:t xml:space="preserve"> </w:t>
      </w:r>
      <w:r>
        <w:t xml:space="preserve">similarity condition was related to improved discrimination performance</w:t>
      </w:r>
      <w:r>
        <w:t xml:space="preserve"> </w:t>
      </w:r>
      <w:r>
        <w:t xml:space="preserve">on the association test. To test this we correlated each subject’s</w:t>
      </w:r>
      <w:r>
        <w:t xml:space="preserve"> </w:t>
      </w:r>
      <w:r>
        <w:t xml:space="preserve">repulsion bias during the post test with their average target selection</w:t>
      </w:r>
      <w:r>
        <w:t xml:space="preserve"> </w:t>
      </w:r>
      <w:r>
        <w:t xml:space="preserve">rate in the last 3 rounds of the associative memory test (Figure 2.2E).</w:t>
      </w:r>
      <w:r>
        <w:t xml:space="preserve"> </w:t>
      </w:r>
      <w:r>
        <w:t xml:space="preserve">In support of an adaptive benefit of the repulsion, we found a positive</w:t>
      </w:r>
      <w:r>
        <w:t xml:space="preserve"> </w:t>
      </w:r>
      <w:r>
        <w:t xml:space="preserve">correlation between the repulsion bias in the post-test and performance</w:t>
      </w:r>
      <w:r>
        <w:t xml:space="preserve"> </w:t>
      </w:r>
      <w:r>
        <w:t xml:space="preserve">at discriminating between the objects during the association test (r =</w:t>
      </w:r>
      <w:r>
        <w:t xml:space="preserve"> </w:t>
      </w:r>
      <w:r>
        <w:t xml:space="preserve">0.62, p = 0.002). Thus subjects who showed greater repulsion of the</w:t>
      </w:r>
      <w:r>
        <w:t xml:space="preserve"> </w:t>
      </w:r>
      <w:r>
        <w:t xml:space="preserve">similar colors in memory demonstrated less interference between those</w:t>
      </w:r>
      <w:r>
        <w:t xml:space="preserve"> </w:t>
      </w:r>
      <w:r>
        <w:t xml:space="preserve">corresponding objects. We next wanted to rule out the possibility that</w:t>
      </w:r>
      <w:r>
        <w:t xml:space="preserve"> </w:t>
      </w:r>
      <w:r>
        <w:t xml:space="preserve">repulsion of the colors didn’t improve participants discrimination</w:t>
      </w:r>
      <w:r>
        <w:t xml:space="preserve"> </w:t>
      </w:r>
      <w:r>
        <w:t xml:space="preserve">performance over learning but rather the subjects that initially</w:t>
      </w:r>
      <w:r>
        <w:t xml:space="preserve"> </w:t>
      </w:r>
      <w:r>
        <w:t xml:space="preserve">perceived the competing colors as being more different due to perceptual</w:t>
      </w:r>
      <w:r>
        <w:t xml:space="preserve"> </w:t>
      </w:r>
      <w:r>
        <w:t xml:space="preserve">noise were the ones who exhibited better discrimination performance. If</w:t>
      </w:r>
      <w:r>
        <w:t xml:space="preserve"> </w:t>
      </w:r>
      <w:r>
        <w:t xml:space="preserve">difference in perception explain variability in discrimination</w:t>
      </w:r>
      <w:r>
        <w:t xml:space="preserve"> </w:t>
      </w:r>
      <w:r>
        <w:t xml:space="preserve">performance then we would expect the repulsion bias to predict</w:t>
      </w:r>
      <w:r>
        <w:t xml:space="preserve"> </w:t>
      </w:r>
      <w:r>
        <w:t xml:space="preserve">discrimination performance at the start of learning. However, we found</w:t>
      </w:r>
      <w:r>
        <w:t xml:space="preserve"> </w:t>
      </w:r>
      <w:r>
        <w:t xml:space="preserve">no correlation between the repulsion bias and discrimination performance</w:t>
      </w:r>
      <w:r>
        <w:t xml:space="preserve"> </w:t>
      </w:r>
      <w:r>
        <w:t xml:space="preserve">in the association test averaged across the first three rounds of</w:t>
      </w:r>
      <w:r>
        <w:t xml:space="preserve"> </w:t>
      </w:r>
      <w:r>
        <w:t xml:space="preserve">learning (r = 0.23, p = 0.29). </w:t>
      </w:r>
    </w:p>
    <w:p>
      <w:pPr>
        <w:pStyle w:val="BodyText"/>
      </w:pPr>
      <w:r>
        <w:br w:type="textWrapping"/>
      </w:r>
      <w:r>
        <w:t xml:space="preserve">further confirming that the learned distortion in colorspace explained</w:t>
      </w:r>
      <w:r>
        <w:t xml:space="preserve"> </w:t>
      </w:r>
      <w:r>
        <w:t xml:space="preserve">the improvement in discrimination performance. 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26" w:name="the-limits-of-repulsion"/>
      <w:bookmarkEnd w:id="26"/>
      <w:r>
        <w:t xml:space="preserve">The limits of repulsion</w:t>
      </w:r>
    </w:p>
    <w:p>
      <w:pPr>
        <w:pStyle w:val="FirstParagraph"/>
      </w:pPr>
      <w:r>
        <w:t xml:space="preserve">In Experiment 1 we found maximal repulsion in the condition with the</w:t>
      </w:r>
      <w:r>
        <w:t xml:space="preserve"> </w:t>
      </w:r>
      <w:r>
        <w:t xml:space="preserve">greatest similarity between colors (24</w:t>
      </w:r>
      <w:r>
        <w:rPr>
          <w:vertAlign w:val="superscript"/>
        </w:rPr>
        <w:t xml:space="preserve">o</w:t>
      </w:r>
      <w:r>
        <w:t xml:space="preserve">). However, the</w:t>
      </w:r>
      <w:r>
        <w:t xml:space="preserve"> </w:t>
      </w:r>
      <w:r>
        <w:t xml:space="preserve">degree of repulsion might not monotonically increase as similarity</w:t>
      </w:r>
      <w:r>
        <w:t xml:space="preserve"> </w:t>
      </w:r>
      <w:r>
        <w:t xml:space="preserve">between the colors increases. If similarity between the colors becomes</w:t>
      </w:r>
      <w:r>
        <w:t xml:space="preserve"> </w:t>
      </w:r>
      <w:r>
        <w:t xml:space="preserve">too great there might be a point where repulsion dissipates. To test</w:t>
      </w:r>
      <w:r>
        <w:t xml:space="preserve"> </w:t>
      </w:r>
      <w:r>
        <w:t xml:space="preserve">wether there is a limit to repulsion we ran another experiment in</w:t>
      </w:r>
      <w:r>
        <w:t xml:space="preserve"> </w:t>
      </w:r>
      <w:r>
        <w:t xml:space="preserve">which we introduced an ultra similarity condition in which the colors of</w:t>
      </w:r>
      <w:r>
        <w:t xml:space="preserve"> </w:t>
      </w:r>
      <w:r>
        <w:t xml:space="preserve">the object pairs were only separated by 6</w:t>
      </w:r>
      <w:r>
        <w:rPr>
          <w:vertAlign w:val="superscript"/>
        </w:rPr>
        <w:t xml:space="preserve">o </w:t>
      </w:r>
      <w:r>
        <w:t xml:space="preserve">(Figure</w:t>
      </w:r>
      <w:r>
        <w:t xml:space="preserve"> </w:t>
      </w:r>
      <w:r>
        <w:t xml:space="preserve">3A). In addition to the ultra similarity condition we kept the high and</w:t>
      </w:r>
      <w:r>
        <w:t xml:space="preserve"> </w:t>
      </w:r>
      <w:r>
        <w:t xml:space="preserve">moderate similarity conditions as comparison points. This also gave us</w:t>
      </w:r>
      <w:r>
        <w:t xml:space="preserve"> </w:t>
      </w:r>
      <w:r>
        <w:t xml:space="preserve">another opportunity to replicate the repulsion bias in the high</w:t>
      </w:r>
      <w:r>
        <w:t xml:space="preserve"> </w:t>
      </w:r>
      <w:r>
        <w:t xml:space="preserve">similarity condition found in Experiment 1. </w:t>
      </w:r>
    </w:p>
    <w:p>
      <w:pPr>
        <w:pStyle w:val="BodyText"/>
      </w:pPr>
      <w:r>
        <w:br w:type="textWrapping"/>
      </w:r>
      <w:r>
        <w:t xml:space="preserve">In the associative memory test subjects learned to choose the target</w:t>
      </w:r>
      <w:r>
        <w:t xml:space="preserve"> </w:t>
      </w:r>
      <w:r>
        <w:t xml:space="preserve">face over the learning rounds (F(1,37) = 326.9, p &lt;0.0000001;</w:t>
      </w:r>
      <w:r>
        <w:t xml:space="preserve"> </w:t>
      </w:r>
      <w:r>
        <w:t xml:space="preserve">Figure 2.3A) such that by the end of learning they reliably chose the</w:t>
      </w:r>
      <w:r>
        <w:t xml:space="preserve"> </w:t>
      </w:r>
      <w:r>
        <w:t xml:space="preserve">target faces over the competitor faces in all similarity conditions (ps</w:t>
      </w:r>
      <w:r>
        <w:t xml:space="preserve"> </w:t>
      </w:r>
      <w:r>
        <w:t xml:space="preserve">&lt;0.0000001). However, as in Experiment 1, discrimination</w:t>
      </w:r>
      <w:r>
        <w:t xml:space="preserve"> </w:t>
      </w:r>
      <w:r>
        <w:t xml:space="preserve">difficulty between the colors varied by similarity condition (F(2,74) =</w:t>
      </w:r>
      <w:r>
        <w:t xml:space="preserve"> </w:t>
      </w:r>
      <w:r>
        <w:t xml:space="preserve">129.9, p &lt;0.00000001). Average target selection rates were</w:t>
      </w:r>
      <w:r>
        <w:t xml:space="preserve"> </w:t>
      </w:r>
      <w:r>
        <w:t xml:space="preserve">lower in the ultra similarity condition compared to both the high</w:t>
      </w:r>
      <w:r>
        <w:t xml:space="preserve"> </w:t>
      </w:r>
      <w:r>
        <w:t xml:space="preserve">similarity (t(37) = -11.39, p &lt;0.00000001)and moderate</w:t>
      </w:r>
      <w:r>
        <w:t xml:space="preserve"> </w:t>
      </w:r>
      <w:r>
        <w:t xml:space="preserve">similarity conditions (t(37) = -16.26, p &lt;0.00000001). And</w:t>
      </w:r>
      <w:r>
        <w:t xml:space="preserve"> </w:t>
      </w:r>
      <w:r>
        <w:t xml:space="preserve">average target selection rate was lower in the high similarity condition</w:t>
      </w:r>
      <w:r>
        <w:t xml:space="preserve"> </w:t>
      </w:r>
      <w:r>
        <w:t xml:space="preserve">compared to the moderate similarity condition (t(37) = -4.34, p =</w:t>
      </w:r>
      <w:r>
        <w:t xml:space="preserve"> </w:t>
      </w:r>
      <w:r>
        <w:t xml:space="preserve">0.0001). Thus, increasing the similarity between colors increased the</w:t>
      </w:r>
      <w:r>
        <w:t xml:space="preserve"> </w:t>
      </w:r>
      <w:r>
        <w:t xml:space="preserve">discrimination difficulty between them. Turning toward the color memory</w:t>
      </w:r>
      <w:r>
        <w:t xml:space="preserve"> </w:t>
      </w:r>
      <w:r>
        <w:t xml:space="preserve">test, color error for the objects steadily decreased over learning</w:t>
      </w:r>
      <w:r>
        <w:t xml:space="preserve"> </w:t>
      </w:r>
      <w:r>
        <w:t xml:space="preserve">across all conditions (F(1,37) = 186.5, p &lt;0.0000001; Figure</w:t>
      </w:r>
      <w:r>
        <w:t xml:space="preserve"> </w:t>
      </w:r>
      <w:r>
        <w:t xml:space="preserve">2B) suggesting participants were able to learn each object’s associated</w:t>
      </w:r>
      <w:r>
        <w:t xml:space="preserve"> </w:t>
      </w:r>
      <w:r>
        <w:t xml:space="preserve">color. </w:t>
      </w:r>
    </w:p>
    <w:p>
      <w:pPr>
        <w:pStyle w:val="BodyText"/>
      </w:pPr>
      <w:r>
        <w:br w:type="textWrapping"/>
      </w:r>
      <w:r>
        <w:t xml:space="preserve">COLOR REPULSION PARAGRAPH</w:t>
      </w:r>
    </w:p>
    <w:p>
      <w:pPr>
        <w:pStyle w:val="BodyText"/>
      </w:pPr>
      <w:r>
        <w:t xml:space="preserve">local maximum at 24, </w:t>
      </w:r>
    </w:p>
    <w:p>
      <w:pPr>
        <w:pStyle w:val="BodyText"/>
      </w:pPr>
      <w:r>
        <w:t xml:space="preserve">24 degrees seem to be relative sweet spot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feature-repulsion-depends-on-task-demands"/>
      <w:bookmarkEnd w:id="27"/>
      <w:r>
        <w:t xml:space="preserve">Feature repulsion depends on task</w:t>
      </w:r>
      <w:r>
        <w:t xml:space="preserve"> </w:t>
      </w:r>
      <w:r>
        <w:t xml:space="preserve">demands</w:t>
      </w:r>
    </w:p>
    <w:p>
      <w:pPr>
        <w:pStyle w:val="FirstParagraph"/>
      </w:pPr>
      <w:r>
        <w:t xml:space="preserve">Next we asked wether the repulsion of similar color values depends on</w:t>
      </w:r>
      <w:r>
        <w:t xml:space="preserve"> </w:t>
      </w:r>
      <w:r>
        <w:t xml:space="preserve">the task demand to separate the objects or if it is a byproduct of any</w:t>
      </w:r>
      <w:r>
        <w:t xml:space="preserve"> </w:t>
      </w:r>
      <w:r>
        <w:t xml:space="preserve">associative learning. In the previous experiments, the associative</w:t>
      </w:r>
      <w:r>
        <w:t xml:space="preserve"> </w:t>
      </w:r>
      <w:r>
        <w:t xml:space="preserve">memory task required participants to distinguish between the two similar</w:t>
      </w:r>
      <w:r>
        <w:t xml:space="preserve"> </w:t>
      </w:r>
      <w:r>
        <w:t xml:space="preserve">colored objects. Here, we ran experiment that was identical to</w:t>
      </w:r>
      <w:r>
        <w:t xml:space="preserve"> </w:t>
      </w:r>
      <w:r>
        <w:t xml:space="preserve">Experiment 1, expect we changed the task during learning so that optimal</w:t>
      </w:r>
      <w:r>
        <w:t xml:space="preserve"> </w:t>
      </w:r>
      <w:r>
        <w:t xml:space="preserve">performance required integrating across the overlapping face-object</w:t>
      </w:r>
      <w:r>
        <w:t xml:space="preserve"> </w:t>
      </w:r>
      <w:r>
        <w:t xml:space="preserve">pairs (Figure 2.4A). Specifically, we introduced an inference test in</w:t>
      </w:r>
      <w:r>
        <w:t xml:space="preserve"> </w:t>
      </w:r>
      <w:r>
        <w:t xml:space="preserve">which one of the learned faces appeared and participants had to select</w:t>
      </w:r>
      <w:r>
        <w:t xml:space="preserve"> </w:t>
      </w:r>
      <w:r>
        <w:t xml:space="preserve">the face (from a set of 4 faces) that was paired with the same object.</w:t>
      </w:r>
      <w:r>
        <w:t xml:space="preserve"> </w:t>
      </w:r>
      <w:r>
        <w:t xml:space="preserve">With this subtle task change, discriminating the color of the objects</w:t>
      </w:r>
      <w:r>
        <w:t xml:space="preserve"> </w:t>
      </w:r>
      <w:r>
        <w:t xml:space="preserve">was no longer relevant to performance on the task. Rather, optimal</w:t>
      </w:r>
      <w:r>
        <w:t xml:space="preserve"> </w:t>
      </w:r>
      <w:r>
        <w:t xml:space="preserve">performance required linking between the two faces in memory via their</w:t>
      </w:r>
      <w:r>
        <w:t xml:space="preserve"> </w:t>
      </w:r>
      <w:r>
        <w:t xml:space="preserve">shared association with the common object (irrespective of its</w:t>
      </w:r>
      <w:r>
        <w:t xml:space="preserve"> </w:t>
      </w:r>
      <w:r>
        <w:t xml:space="preserve">color). We then tested how this change in task demand - from separating</w:t>
      </w:r>
      <w:r>
        <w:t xml:space="preserve"> </w:t>
      </w:r>
      <w:r>
        <w:t xml:space="preserve">the colors to generalizing across them - would effect the repulsion</w:t>
      </w:r>
      <w:r>
        <w:t xml:space="preserve"> </w:t>
      </w:r>
      <w:r>
        <w:t xml:space="preserve">bias. Would the bias remain, diminish, or possibly flip resulting in an</w:t>
      </w:r>
      <w:r>
        <w:t xml:space="preserve"> </w:t>
      </w:r>
      <w:r>
        <w:t xml:space="preserve">attraction bias reflecting a merging of the color values? </w:t>
      </w:r>
    </w:p>
    <w:p>
      <w:pPr>
        <w:pStyle w:val="BodyText"/>
      </w:pPr>
      <w:r>
        <w:br w:type="textWrapping"/>
      </w:r>
      <w:r>
        <w:t xml:space="preserve">Participants successfully learned to infer the face pairings as their</w:t>
      </w:r>
      <w:r>
        <w:t xml:space="preserve"> </w:t>
      </w:r>
      <w:r>
        <w:t xml:space="preserve">selection of target face increased over learning rounds (F(1,25) =</w:t>
      </w:r>
      <w:r>
        <w:t xml:space="preserve"> </w:t>
      </w:r>
      <w:r>
        <w:t xml:space="preserve">225.3, p&lt; 0.00000001; Figure 2.4B) and by the end of learning</w:t>
      </w:r>
      <w:r>
        <w:t xml:space="preserve"> </w:t>
      </w:r>
      <w:r>
        <w:t xml:space="preserve">they were above chance performance  in all conditions (ps</w:t>
      </w:r>
      <w:r>
        <w:t xml:space="preserve"> </w:t>
      </w:r>
      <w:r>
        <w:t xml:space="preserve">&lt;0.000001). The similarity of the colors did not impact</w:t>
      </w:r>
      <w:r>
        <w:t xml:space="preserve"> </w:t>
      </w:r>
      <w:r>
        <w:t xml:space="preserve">generalization across the object-face pairs as average inference</w:t>
      </w:r>
      <w:r>
        <w:t xml:space="preserve"> </w:t>
      </w:r>
      <w:r>
        <w:t xml:space="preserve">performance across rounds did not vary by similarity condition (F(2,50)</w:t>
      </w:r>
      <w:r>
        <w:t xml:space="preserve"> </w:t>
      </w:r>
      <w:r>
        <w:t xml:space="preserve">= 0.52, p = 0.67). Despite not being explicitly tested on their ability</w:t>
      </w:r>
      <w:r>
        <w:t xml:space="preserve"> </w:t>
      </w:r>
      <w:r>
        <w:t xml:space="preserve">to discriminate between the competing colors, subjects’ color error</w:t>
      </w:r>
      <w:r>
        <w:t xml:space="preserve"> </w:t>
      </w:r>
      <w:r>
        <w:t xml:space="preserve">decreased over learning  (F(1,25) = 101, p &lt;0.0000001; Figure</w:t>
      </w:r>
      <w:r>
        <w:t xml:space="preserve"> </w:t>
      </w:r>
      <w:r>
        <w:t xml:space="preserve">2.4C).   </w:t>
      </w:r>
    </w:p>
    <w:p>
      <w:pPr>
        <w:pStyle w:val="BodyText"/>
      </w:pPr>
      <w:r>
        <w:br w:type="textWrapping"/>
      </w:r>
      <w:r>
        <w:t xml:space="preserve">After 8 rounds of learning color error varied by similarity condition</w:t>
      </w:r>
      <w:r>
        <w:t xml:space="preserve"> </w:t>
      </w:r>
      <w:r>
        <w:t xml:space="preserve">(F(2,50) = 6.34, p = 0.003). Follow up t-tests revealed that there were</w:t>
      </w:r>
      <w:r>
        <w:t xml:space="preserve"> </w:t>
      </w:r>
      <w:r>
        <w:t xml:space="preserve">larger color errors for objects in the low similarity condition compared</w:t>
      </w:r>
      <w:r>
        <w:t xml:space="preserve"> </w:t>
      </w:r>
      <w:r>
        <w:t xml:space="preserve">to the both the high similarity (t(25) = -2.90, p = 0.008) and the</w:t>
      </w:r>
      <w:r>
        <w:t xml:space="preserve"> </w:t>
      </w:r>
      <w:r>
        <w:t xml:space="preserve">moderate similarity conditions (t(25) = -2.55, p=0.017). However, color</w:t>
      </w:r>
      <w:r>
        <w:t xml:space="preserve"> </w:t>
      </w:r>
      <w:r>
        <w:t xml:space="preserve">error did not differ between the high and moderate similarity conditions</w:t>
      </w:r>
      <w:r>
        <w:t xml:space="preserve"> </w:t>
      </w:r>
      <w:r>
        <w:t xml:space="preserve">(t(25) = 1.48, p=0.15). Turning to our main question of interest we</w:t>
      </w:r>
      <w:r>
        <w:t xml:space="preserve"> </w:t>
      </w:r>
      <w:r>
        <w:t xml:space="preserve">asked if the change in task demand altered the bias in color estimates.</w:t>
      </w:r>
      <w:r>
        <w:t xml:space="preserve"> </w:t>
      </w:r>
      <w:r>
        <w:t xml:space="preserve">As in Experiment 1 color bias varied by similarity condition (F(2,50 =</w:t>
      </w:r>
      <w:r>
        <w:t xml:space="preserve"> </w:t>
      </w:r>
      <w:r>
        <w:t xml:space="preserve">5.18, p = 0.009), however, in this experiment we found no color bias in</w:t>
      </w:r>
      <w:r>
        <w:t xml:space="preserve"> </w:t>
      </w:r>
      <w:r>
        <w:t xml:space="preserve">the high similarity condition (t(25) = -0.48, p = 0.63). Surprisingly,</w:t>
      </w:r>
      <w:r>
        <w:t xml:space="preserve"> </w:t>
      </w:r>
      <w:r>
        <w:t xml:space="preserve">both the moderate similarity and high similarity  conditions  similarity</w:t>
      </w:r>
      <w:r>
        <w:t xml:space="preserve"> </w:t>
      </w:r>
      <w:r>
        <w:t xml:space="preserve">condition showed positive bias </w:t>
      </w:r>
      <w:r>
        <w:rPr>
          <w:i/>
        </w:rPr>
        <w:t xml:space="preserve">towards</w:t>
      </w:r>
      <w:r>
        <w:t xml:space="preserve"> </w:t>
      </w:r>
      <w:r>
        <w:t xml:space="preserve">the competing</w:t>
      </w:r>
      <w:r>
        <w:t xml:space="preserve"> </w:t>
      </w:r>
      <w:r>
        <w:t xml:space="preserve">color(moderate: t(25) = -2.09, p = 0.047; low:  t(25) = -5.15, p =</w:t>
      </w:r>
      <w:r>
        <w:t xml:space="preserve"> </w:t>
      </w:r>
      <w:r>
        <w:t xml:space="preserve">0.00003) . Directly comparing the bias measures across Experiment 1 and</w:t>
      </w:r>
      <w:r>
        <w:t xml:space="preserve"> </w:t>
      </w:r>
      <w:r>
        <w:t xml:space="preserve">Experiment 3 revealed a significant difference in color bias for  the</w:t>
      </w:r>
      <w:r>
        <w:t xml:space="preserve"> </w:t>
      </w:r>
      <w:r>
        <w:t xml:space="preserve">high similarity  (t(47.42) = 3.52, p = 0.001) and low similarity</w:t>
      </w:r>
      <w:r>
        <w:t xml:space="preserve"> </w:t>
      </w:r>
      <w:r>
        <w:t xml:space="preserve">conditions (t(46.70) = 3.54, p = 0.0009) conditions but not in the</w:t>
      </w:r>
      <w:r>
        <w:t xml:space="preserve"> </w:t>
      </w:r>
      <w:r>
        <w:t xml:space="preserve">moderate similarity condition (t(47.31) = 1.61, p = 0.11). Thus,</w:t>
      </w:r>
      <w:r>
        <w:t xml:space="preserve"> </w:t>
      </w:r>
      <w:r>
        <w:t xml:space="preserve">changing the task demand to encourage integration across pairs</w:t>
      </w:r>
      <w:r>
        <w:t xml:space="preserve"> </w:t>
      </w:r>
      <w:r>
        <w:t xml:space="preserve">eliminated the repulsion bias in the high similarity condition and</w:t>
      </w:r>
      <w:r>
        <w:t xml:space="preserve"> </w:t>
      </w:r>
      <w:r>
        <w:t xml:space="preserve">induced an attraction bias in the  low similarity condition.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8" w:name="discussion"/>
      <w:bookmarkEnd w:id="28"/>
      <w:r>
        <w:t xml:space="preserve">Discussion</w:t>
      </w:r>
    </w:p>
    <w:p>
      <w:pPr>
        <w:pStyle w:val="FirstParagraph"/>
      </w:pPr>
      <w:r>
        <w:rPr>
          <w:b/>
        </w:rPr>
        <w:t xml:space="preserve">Summary</w:t>
      </w:r>
    </w:p>
    <w:p>
      <w:pPr>
        <w:pStyle w:val="BodyText"/>
      </w:pPr>
      <w:r>
        <w:t xml:space="preserve">While there have been numerous studies demonstrating that learning</w:t>
      </w:r>
      <w:r>
        <w:t xml:space="preserve"> </w:t>
      </w:r>
      <w:r>
        <w:t xml:space="preserve">reduces interference between similar memories, to date, there have been</w:t>
      </w:r>
      <w:r>
        <w:t xml:space="preserve"> </w:t>
      </w:r>
      <w:r>
        <w:t xml:space="preserve">no studies examining if and how the features of those corresponding</w:t>
      </w:r>
      <w:r>
        <w:t xml:space="preserve"> </w:t>
      </w:r>
      <w:r>
        <w:t xml:space="preserve">memories change over learning. Using a novel behavioral paradigm that</w:t>
      </w:r>
      <w:r>
        <w:t xml:space="preserve"> </w:t>
      </w:r>
      <w:r>
        <w:t xml:space="preserve">assessed feature memory on a continuous scale, we show that learning</w:t>
      </w:r>
      <w:r>
        <w:t xml:space="preserve"> </w:t>
      </w:r>
      <w:r>
        <w:t xml:space="preserve">induced a repulsion bias in color memory between competing memories such</w:t>
      </w:r>
      <w:r>
        <w:t xml:space="preserve"> </w:t>
      </w:r>
      <w:r>
        <w:t xml:space="preserve">that the colors were remembered as being more different from each other</w:t>
      </w:r>
      <w:r>
        <w:t xml:space="preserve"> </w:t>
      </w:r>
      <w:r>
        <w:t xml:space="preserve">than their true colors. Importantly, this repulsion bias developed over</w:t>
      </w:r>
      <w:r>
        <w:t xml:space="preserve"> </w:t>
      </w:r>
      <w:r>
        <w:t xml:space="preserve">learning and was competition dependent as it was only observed for</w:t>
      </w:r>
      <w:r>
        <w:t xml:space="preserve"> </w:t>
      </w:r>
      <w:r>
        <w:t xml:space="preserve">colors that were highly similar (24 degrees apart). Furthermore, the</w:t>
      </w:r>
      <w:r>
        <w:t xml:space="preserve"> </w:t>
      </w:r>
      <w:r>
        <w:t xml:space="preserve">repulsion of competing colors was adaptive to memory performance as</w:t>
      </w:r>
      <w:r>
        <w:t xml:space="preserve"> </w:t>
      </w:r>
      <w:r>
        <w:t xml:space="preserve">greater repulsion between the colors was associated with reduced</w:t>
      </w:r>
      <w:r>
        <w:t xml:space="preserve"> </w:t>
      </w:r>
      <w:r>
        <w:t xml:space="preserve">interference between them. These findings provide insight into how</w:t>
      </w:r>
      <w:r>
        <w:t xml:space="preserve"> </w:t>
      </w:r>
      <w:r>
        <w:t xml:space="preserve">memory representations get distorted over learning to reduce</w:t>
      </w:r>
      <w:r>
        <w:t xml:space="preserve"> </w:t>
      </w:r>
      <w:r>
        <w:t xml:space="preserve">interference between them.  </w:t>
      </w:r>
    </w:p>
    <w:p>
      <w:pPr>
        <w:pStyle w:val="BodyText"/>
      </w:pPr>
      <w:r>
        <w:br w:type="textWrapping"/>
      </w:r>
      <w:r>
        <w:t xml:space="preserve">Our study design in that objects were paired with we were not interested</w:t>
      </w:r>
      <w:r>
        <w:t xml:space="preserve"> </w:t>
      </w:r>
      <w:r>
        <w:t xml:space="preserve">in just wether participants could remember the pairings but how the</w:t>
      </w:r>
      <w:r>
        <w:t xml:space="preserve"> </w:t>
      </w:r>
      <w:r>
        <w:t xml:space="preserve">remembered them. </w:t>
      </w:r>
    </w:p>
    <w:p>
      <w:pPr>
        <w:pStyle w:val="BodyText"/>
      </w:pPr>
      <w:r>
        <w:br w:type="textWrapping"/>
      </w:r>
      <w:r>
        <w:t xml:space="preserve">This research contributes to our knowledge of how competitive retrieval</w:t>
      </w:r>
      <w:r>
        <w:t xml:space="preserve"> </w:t>
      </w:r>
      <w:r>
        <w:t xml:space="preserve">shapes memories. Competiion based frameworks of memory retrieval propose</w:t>
      </w:r>
      <w:r>
        <w:t xml:space="preserve"> </w:t>
      </w:r>
      <w:r>
        <w:t xml:space="preserve">that retrieving a target memory employs inhibitory mechanisms that acts</w:t>
      </w:r>
      <w:r>
        <w:t xml:space="preserve"> </w:t>
      </w:r>
      <w:r>
        <w:t xml:space="preserve">to suppress any competing traces that might interfere with successful</w:t>
      </w:r>
      <w:r>
        <w:t xml:space="preserve"> </w:t>
      </w:r>
      <w:r>
        <w:t xml:space="preserve">recollection (Anderson 2003, Levy 2008). However, this inhibition has</w:t>
      </w:r>
      <w:r>
        <w:t xml:space="preserve"> </w:t>
      </w:r>
      <w:r>
        <w:t xml:space="preserve">critical and lasting consequences on the non-target memories it</w:t>
      </w:r>
      <w:r>
        <w:t xml:space="preserve"> </w:t>
      </w:r>
      <w:r>
        <w:t xml:space="preserve">suppresses. Behavioral research has demonstrated that the act of</w:t>
      </w:r>
      <w:r>
        <w:t xml:space="preserve"> </w:t>
      </w:r>
      <w:r>
        <w:t xml:space="preserve">retrieval of a target memory makes it less likely for the competing,</w:t>
      </w:r>
      <w:r>
        <w:t xml:space="preserve"> </w:t>
      </w:r>
      <w:r>
        <w:t xml:space="preserve">non-target memories to be subsequently remembered (Anderson RIF). A</w:t>
      </w:r>
      <w:r>
        <w:t xml:space="preserve"> </w:t>
      </w:r>
      <w:r>
        <w:t xml:space="preserve">recent neuroimaging study confirmed that multiple retrieval attempts of</w:t>
      </w:r>
      <w:r>
        <w:t xml:space="preserve"> </w:t>
      </w:r>
      <w:r>
        <w:t xml:space="preserve">a target memory suppressed the cortical representation of competing</w:t>
      </w:r>
      <w:r>
        <w:t xml:space="preserve"> </w:t>
      </w:r>
      <w:r>
        <w:t xml:space="preserve">memories (Wimber). Intriguingly, in paradigms where participants receive</w:t>
      </w:r>
      <w:r>
        <w:t xml:space="preserve"> </w:t>
      </w:r>
      <w:r>
        <w:t xml:space="preserve">an opportunity to restudy the previous competing items, memory for those</w:t>
      </w:r>
      <w:r>
        <w:t xml:space="preserve"> </w:t>
      </w:r>
      <w:r>
        <w:t xml:space="preserve">items improves relative to items that were studied the same number of</w:t>
      </w:r>
      <w:r>
        <w:t xml:space="preserve"> </w:t>
      </w:r>
      <w:r>
        <w:t xml:space="preserve">times but had not been the competing item during retrieval (Storm 2008,</w:t>
      </w:r>
      <w:r>
        <w:t xml:space="preserve"> </w:t>
      </w:r>
      <w:r>
        <w:t xml:space="preserve">Hulbert 2014). Thus, it has been shown that repeated testing and restudy</w:t>
      </w:r>
      <w:r>
        <w:t xml:space="preserve"> </w:t>
      </w:r>
      <w:r>
        <w:t xml:space="preserve">opportunities of similar events can quantitatively facilitate their</w:t>
      </w:r>
      <w:r>
        <w:t xml:space="preserve"> </w:t>
      </w:r>
      <w:r>
        <w:t xml:space="preserve">future retrieval. The current set of studies adds to this research by</w:t>
      </w:r>
      <w:r>
        <w:t xml:space="preserve"> </w:t>
      </w:r>
      <w:r>
        <w:t xml:space="preserve">demonstrating how competitive learning can qualitatively change those</w:t>
      </w:r>
      <w:r>
        <w:t xml:space="preserve"> </w:t>
      </w:r>
      <w:r>
        <w:t xml:space="preserve">memories. Here, we found that learning exaggerated the features (color)</w:t>
      </w:r>
      <w:r>
        <w:t xml:space="preserve"> </w:t>
      </w:r>
      <w:r>
        <w:t xml:space="preserve">of  competing memories apart and furthermore that this exaggeration</w:t>
      </w:r>
      <w:r>
        <w:t xml:space="preserve"> </w:t>
      </w:r>
      <w:r>
        <w:t xml:space="preserve">reduces the interference between them. This suggests that the inhibition</w:t>
      </w:r>
      <w:r>
        <w:t xml:space="preserve"> </w:t>
      </w:r>
      <w:r>
        <w:t xml:space="preserve">processes engaged during competitive retrieval might not fully suppress</w:t>
      </w:r>
      <w:r>
        <w:t xml:space="preserve"> </w:t>
      </w:r>
      <w:r>
        <w:t xml:space="preserve">the entire competing memory trace, but rather selectively inhibit the</w:t>
      </w:r>
      <w:r>
        <w:t xml:space="preserve"> </w:t>
      </w:r>
      <w:r>
        <w:t xml:space="preserve">shared features of the memories (Norman papers) . </w:t>
      </w:r>
    </w:p>
    <w:p>
      <w:pPr>
        <w:pStyle w:val="BodyText"/>
      </w:pPr>
      <w:r>
        <w:br w:type="textWrapping"/>
      </w:r>
      <w:r>
        <w:t xml:space="preserve">The repulsion bias observed for the features of memory, strongly</w:t>
      </w:r>
      <w:r>
        <w:t xml:space="preserve"> </w:t>
      </w:r>
      <w:r>
        <w:t xml:space="preserve">parallels recent fMRI findings that initial overlap in hippocampal</w:t>
      </w:r>
      <w:r>
        <w:t xml:space="preserve"> </w:t>
      </w:r>
      <w:r>
        <w:t xml:space="preserve">patterns triggers of repulsion of their patterns with learning. Prior</w:t>
      </w:r>
      <w:r>
        <w:t xml:space="preserve"> </w:t>
      </w:r>
      <w:r>
        <w:t xml:space="preserve">studies have found that the hippocampus can come to exaggerate the</w:t>
      </w:r>
      <w:r>
        <w:t xml:space="preserve"> </w:t>
      </w:r>
      <w:r>
        <w:t xml:space="preserve">differences between similar memories by coding them more distinctly from</w:t>
      </w:r>
      <w:r>
        <w:t xml:space="preserve"> </w:t>
      </w:r>
      <w:r>
        <w:t xml:space="preserve">each other than to unrelated memories. A key component in all these</w:t>
      </w:r>
      <w:r>
        <w:t xml:space="preserve"> </w:t>
      </w:r>
      <w:r>
        <w:t xml:space="preserve">studies is that this effect emerged after extensive learning and</w:t>
      </w:r>
      <w:r>
        <w:t xml:space="preserve"> </w:t>
      </w:r>
      <w:r>
        <w:t xml:space="preserve">experience with the stimuli. Indeed, studies that directly measured the</w:t>
      </w:r>
      <w:r>
        <w:t xml:space="preserve"> </w:t>
      </w:r>
      <w:r>
        <w:t xml:space="preserve">change in hippocampal patterns with learning found that similar</w:t>
      </w:r>
      <w:r>
        <w:t xml:space="preserve"> </w:t>
      </w:r>
      <w:r>
        <w:t xml:space="preserve">memories initially had overlapping activity patterns within the</w:t>
      </w:r>
      <w:r>
        <w:t xml:space="preserve"> </w:t>
      </w:r>
      <w:r>
        <w:t xml:space="preserve">hippocampus but after learning those patterns were repelled away from</w:t>
      </w:r>
      <w:r>
        <w:t xml:space="preserve"> </w:t>
      </w:r>
      <w:r>
        <w:t xml:space="preserve">each other (Chanales). This accrual of repelled representations over</w:t>
      </w:r>
      <w:r>
        <w:t xml:space="preserve"> </w:t>
      </w:r>
      <w:r>
        <w:t xml:space="preserve">learning parallels the emergence of repelled color memories in this</w:t>
      </w:r>
      <w:r>
        <w:t xml:space="preserve"> </w:t>
      </w:r>
      <w:r>
        <w:t xml:space="preserve">study. Whereas initial color estimates tended to be biased towards the</w:t>
      </w:r>
      <w:r>
        <w:t xml:space="preserve"> </w:t>
      </w:r>
      <w:r>
        <w:t xml:space="preserve">competitor, after learning color estimates were biased away from the</w:t>
      </w:r>
      <w:r>
        <w:t xml:space="preserve"> </w:t>
      </w:r>
      <w:r>
        <w:t xml:space="preserve">competing color. Furthermore, fMRI studies have demonstrated that</w:t>
      </w:r>
      <w:r>
        <w:t xml:space="preserve"> </w:t>
      </w:r>
      <w:r>
        <w:t xml:space="preserve">repulsion occurs when competition between memories is maximal.</w:t>
      </w:r>
      <w:r>
        <w:t xml:space="preserve"> </w:t>
      </w:r>
      <w:r>
        <w:t xml:space="preserve">Similarly, in this study, the repulsion bias in color memory occurred in</w:t>
      </w:r>
      <w:r>
        <w:t xml:space="preserve"> </w:t>
      </w:r>
      <w:r>
        <w:t xml:space="preserve">the high similarity condition in which the competing colors were very</w:t>
      </w:r>
      <w:r>
        <w:t xml:space="preserve"> </w:t>
      </w:r>
      <w:r>
        <w:t xml:space="preserve">similar.  when the initial colors were very similar. and the fMRI Future</w:t>
      </w:r>
      <w:r>
        <w:t xml:space="preserve"> </w:t>
      </w:r>
      <w:r>
        <w:t xml:space="preserve">work will need to test if the two results are related. </w:t>
      </w:r>
    </w:p>
    <w:p>
      <w:pPr>
        <w:pStyle w:val="BodyText"/>
      </w:pPr>
      <w:r>
        <w:br w:type="textWrapping"/>
      </w:r>
      <w:r>
        <w:t xml:space="preserve">An intriguing result from these studies is that the repulsion bias</w:t>
      </w:r>
      <w:r>
        <w:t xml:space="preserve"> </w:t>
      </w:r>
      <w:r>
        <w:t xml:space="preserve">depends on the task demand to separate. When the task in between study</w:t>
      </w:r>
      <w:r>
        <w:t xml:space="preserve"> </w:t>
      </w:r>
      <w:r>
        <w:t xml:space="preserve">rounds was changed to encourage integration across the face-object</w:t>
      </w:r>
      <w:r>
        <w:t xml:space="preserve"> </w:t>
      </w:r>
      <w:r>
        <w:t xml:space="preserve">pairs, the repulsion bias in the high similarity condition disappeared.</w:t>
      </w:r>
      <w:r>
        <w:t xml:space="preserve"> </w:t>
      </w:r>
      <w:r>
        <w:t xml:space="preserve">This suggests that top-down signals interact with the mnemonic processes</w:t>
      </w:r>
      <w:r>
        <w:t xml:space="preserve"> </w:t>
      </w:r>
      <w:r>
        <w:t xml:space="preserve">engaged during learning to shape the organization of information in</w:t>
      </w:r>
      <w:r>
        <w:t xml:space="preserve"> </w:t>
      </w:r>
      <w:r>
        <w:t xml:space="preserve">memory storage. This corroborates research suggesting that memory</w:t>
      </w:r>
      <w:r>
        <w:t xml:space="preserve"> </w:t>
      </w:r>
      <w:r>
        <w:t xml:space="preserve">representations flexibly store the features most relevant to current</w:t>
      </w:r>
      <w:r>
        <w:t xml:space="preserve"> </w:t>
      </w:r>
      <w:r>
        <w:t xml:space="preserve">goals (Mack, Love). Thus distancing the features of memory should only</w:t>
      </w:r>
      <w:r>
        <w:t xml:space="preserve"> </w:t>
      </w:r>
      <w:r>
        <w:t xml:space="preserve">be adaptive in as much as discrimination between the memories is</w:t>
      </w:r>
      <w:r>
        <w:t xml:space="preserve"> </w:t>
      </w:r>
      <w:r>
        <w:t xml:space="preserve">beneficial for future behavior.  Although we demonstrated that the</w:t>
      </w:r>
      <w:r>
        <w:t xml:space="preserve"> </w:t>
      </w:r>
      <w:r>
        <w:t xml:space="preserve">demand to separate is critical to mechanistically repel the features of</w:t>
      </w:r>
      <w:r>
        <w:t xml:space="preserve"> </w:t>
      </w:r>
      <w:r>
        <w:t xml:space="preserve">memories, it is unclear at what stage of processing this demand</w:t>
      </w:r>
      <w:r>
        <w:t xml:space="preserve"> </w:t>
      </w:r>
      <w:r>
        <w:t xml:space="preserve">contributed to the repulsion. It could be the goal to separate altered</w:t>
      </w:r>
      <w:r>
        <w:t xml:space="preserve"> </w:t>
      </w:r>
      <w:r>
        <w:t xml:space="preserve">the attentional weighting afforded to the diagnostic feature relevant</w:t>
      </w:r>
      <w:r>
        <w:t xml:space="preserve"> </w:t>
      </w:r>
      <w:r>
        <w:t xml:space="preserve">for separation (i.e. the color of the objects) which in turn enhanced</w:t>
      </w:r>
      <w:r>
        <w:t xml:space="preserve"> </w:t>
      </w:r>
      <w:r>
        <w:t xml:space="preserve">its encoding (Aly, Mack). Or possibly the task demand influenced</w:t>
      </w:r>
      <w:r>
        <w:t xml:space="preserve"> </w:t>
      </w:r>
      <w:r>
        <w:t xml:space="preserve">downstream processes known to influence the degree of separation such as</w:t>
      </w:r>
      <w:r>
        <w:t xml:space="preserve"> </w:t>
      </w:r>
      <w:r>
        <w:t xml:space="preserve">the strength of reactivation of the competing memory (Norman, Kim) or</w:t>
      </w:r>
      <w:r>
        <w:t xml:space="preserve"> </w:t>
      </w:r>
      <w:r>
        <w:t xml:space="preserve">relatedly ,the level of inhibition employed during retrieval (Anderson).</w:t>
      </w:r>
      <w:r>
        <w:t xml:space="preserve"> </w:t>
      </w:r>
      <w:r>
        <w:t xml:space="preserve">Future work will need to further investigate how the top down goals</w:t>
      </w:r>
      <w:r>
        <w:t xml:space="preserve"> </w:t>
      </w:r>
      <w:r>
        <w:t xml:space="preserve">dictated by the task demands contribute to the  repulsion effect. </w:t>
      </w:r>
    </w:p>
    <w:p>
      <w:pPr>
        <w:pStyle w:val="BodyText"/>
      </w:pPr>
      <w:r>
        <w:br w:type="textWrapping"/>
      </w:r>
      <w:r>
        <w:t xml:space="preserve">An important question this research raises </w:t>
      </w:r>
    </w:p>
    <w:p>
      <w:pPr>
        <w:pStyle w:val="BodyText"/>
      </w:pPr>
      <w:r>
        <w:br w:type="textWrapping"/>
      </w:r>
      <w:r>
        <w:t xml:space="preserve">Lastly, this research contributes to a growing body of research</w:t>
      </w:r>
      <w:r>
        <w:t xml:space="preserve"> </w:t>
      </w:r>
      <w:r>
        <w:t xml:space="preserve">demonstrating that repulsion of similar information is a common coding</w:t>
      </w:r>
      <w:r>
        <w:t xml:space="preserve"> </w:t>
      </w:r>
      <w:r>
        <w:t xml:space="preserve">scheme employed by the mind and brain. While this is the first evidence</w:t>
      </w:r>
      <w:r>
        <w:t xml:space="preserve"> </w:t>
      </w:r>
      <w:r>
        <w:t xml:space="preserve">of a repulsion bias in the featural content of long term memory, similar</w:t>
      </w:r>
      <w:r>
        <w:t xml:space="preserve"> </w:t>
      </w:r>
      <w:r>
        <w:t xml:space="preserve">biases have been found at many levels of processing from perceptual</w:t>
      </w:r>
      <w:r>
        <w:t xml:space="preserve"> </w:t>
      </w:r>
      <w:r>
        <w:t xml:space="preserve">representations in visual working memory (Lae, Rademaker) to estimates</w:t>
      </w:r>
      <w:r>
        <w:t xml:space="preserve"> </w:t>
      </w:r>
      <w:r>
        <w:t xml:space="preserve">of temporal duration (Ezzyat, Huesser), to judgements of social</w:t>
      </w:r>
      <w:r>
        <w:t xml:space="preserve"> </w:t>
      </w:r>
      <w:r>
        <w:t xml:space="preserve">categories (Krueger, Forster, Wilder). This confluence of findings</w:t>
      </w:r>
      <w:r>
        <w:t xml:space="preserve"> </w:t>
      </w:r>
      <w:r>
        <w:t xml:space="preserve">across a wide range of fields strongly suggests that distortions</w:t>
      </w:r>
      <w:r>
        <w:t xml:space="preserve"> </w:t>
      </w:r>
      <w:r>
        <w:t xml:space="preserve">exaggerating the differences between similar representations is not an</w:t>
      </w:r>
      <w:r>
        <w:t xml:space="preserve"> </w:t>
      </w:r>
      <w:r>
        <w:t xml:space="preserve">error arising from computational or resource limitations but rather is a</w:t>
      </w:r>
      <w:r>
        <w:t xml:space="preserve"> </w:t>
      </w:r>
      <w:r>
        <w:t xml:space="preserve">feature of the system that improves discrimination performance between</w:t>
      </w:r>
      <w:r>
        <w:t xml:space="preserve"> </w:t>
      </w:r>
      <w:r>
        <w:t xml:space="preserve">otherwise confusable information. Future work will need to explore</w:t>
      </w:r>
      <w:r>
        <w:t xml:space="preserve"> </w:t>
      </w:r>
      <w:r>
        <w:t xml:space="preserve">whether repulsion biases across these different domains arise from a</w:t>
      </w:r>
      <w:r>
        <w:t xml:space="preserve"> </w:t>
      </w:r>
      <w:r>
        <w:t xml:space="preserve">common mechanism or whether each domain developed a distinct mechanism</w:t>
      </w:r>
      <w:r>
        <w:t xml:space="preserve"> </w:t>
      </w:r>
      <w:r>
        <w:t xml:space="preserve">to arrive at a shared repelled representational structure.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9" w:name="methods"/>
      <w:bookmarkEnd w:id="29"/>
      <w:r>
        <w:t xml:space="preserve">Methods</w:t>
      </w:r>
    </w:p>
    <w:p>
      <w:pPr>
        <w:pStyle w:val="Heading2"/>
      </w:pPr>
      <w:bookmarkStart w:id="30" w:name="experiment-1"/>
      <w:bookmarkEnd w:id="30"/>
      <w:r>
        <w:t xml:space="preserve">Experiment 1</w:t>
      </w:r>
    </w:p>
    <w:p>
      <w:pPr>
        <w:pStyle w:val="FirstParagraph"/>
      </w:pPr>
      <w:r>
        <w:t xml:space="preserve">Exclusions</w:t>
      </w:r>
    </w:p>
    <w:p>
      <w:pPr>
        <w:pStyle w:val="BodyText"/>
      </w:pPr>
      <w:r>
        <w:t xml:space="preserve">Since the task was long and monotonous many participants we created</w:t>
      </w:r>
      <w:r>
        <w:t xml:space="preserve"> </w:t>
      </w:r>
      <w:r>
        <w:t xml:space="preserve">objective measures of poor performance that were unrelated to our</w:t>
      </w:r>
      <w:r>
        <w:t xml:space="preserve"> </w:t>
      </w:r>
      <w:r>
        <w:t xml:space="preserve">measure of interest. The first was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1" w:name="subjects"/>
      <w:bookmarkEnd w:id="31"/>
      <w:r>
        <w:t xml:space="preserve">Subjects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3"/>
      </w:pPr>
      <w:bookmarkStart w:id="32" w:name="materials"/>
      <w:bookmarkEnd w:id="32"/>
      <w:r>
        <w:t xml:space="preserve">Materials</w:t>
      </w:r>
    </w:p>
    <w:p>
      <w:pPr>
        <w:pStyle w:val="FirstParagraph"/>
      </w:pPr>
      <w:r>
        <w:t xml:space="preserve">Stimuli consisted of 18 object images and 36 face images. The object</w:t>
      </w:r>
      <w:r>
        <w:t xml:space="preserve"> </w:t>
      </w:r>
      <w:r>
        <w:t xml:space="preserve">images were selected from a set of images designed to be color-rotated</w:t>
      </w:r>
      <w:r>
        <w:t xml:space="preserve"> </w:t>
      </w:r>
      <w:r>
        <w:t xml:space="preserve">(Brady et al. 2013). Objects were chosen that had no strong association</w:t>
      </w:r>
      <w:r>
        <w:t xml:space="preserve"> </w:t>
      </w:r>
      <w:r>
        <w:t xml:space="preserve">with a particular color or set of colors. To alter the color of each</w:t>
      </w:r>
      <w:r>
        <w:t xml:space="preserve"> </w:t>
      </w:r>
      <w:r>
        <w:t xml:space="preserve">object, the hue of an image was rotated through a circular colorspace</w:t>
      </w:r>
      <w:r>
        <w:t xml:space="preserve"> </w:t>
      </w:r>
      <w:r>
        <w:t xml:space="preserve">ranging from 0-360 degrees. Colors were altered by  independently</w:t>
      </w:r>
      <w:r>
        <w:t xml:space="preserve"> </w:t>
      </w:r>
      <w:r>
        <w:t xml:space="preserve">rotating every pixel through an equiluminant circle in L*a*b* space.</w:t>
      </w:r>
      <w:r>
        <w:t xml:space="preserve"> </w:t>
      </w:r>
      <w:r>
        <w:t xml:space="preserve">Face images were pictures of white males. For each subject, object</w:t>
      </w:r>
      <w:r>
        <w:t xml:space="preserve"> </w:t>
      </w:r>
      <w:r>
        <w:t xml:space="preserve">images were randomly assigned to each of the three color difference</w:t>
      </w:r>
      <w:r>
        <w:t xml:space="preserve"> </w:t>
      </w:r>
      <w:r>
        <w:t xml:space="preserve">conditions (24 degrees, 48 degree, 72 degree). Each object was then</w:t>
      </w:r>
      <w:r>
        <w:t xml:space="preserve"> </w:t>
      </w:r>
      <w:r>
        <w:t xml:space="preserve">assigned two colors separated by the hue angle degree difference of</w:t>
      </w:r>
      <w:r>
        <w:t xml:space="preserve"> </w:t>
      </w:r>
      <w:r>
        <w:t xml:space="preserve">their respective condition. To do so, the colorspace was sub-selected to</w:t>
      </w:r>
      <w:r>
        <w:t xml:space="preserve"> </w:t>
      </w:r>
      <w:r>
        <w:t xml:space="preserve">include 45 colors each separated by 8 degrees. Colors were then assigned</w:t>
      </w:r>
      <w:r>
        <w:t xml:space="preserve"> </w:t>
      </w:r>
      <w:r>
        <w:t xml:space="preserve">to objects with the following constraints 1) within a condition, there</w:t>
      </w:r>
      <w:r>
        <w:t xml:space="preserve"> </w:t>
      </w:r>
      <w:r>
        <w:t xml:space="preserve">was an even distribution of colors across thirds (120 degrees) of the</w:t>
      </w:r>
      <w:r>
        <w:t xml:space="preserve"> </w:t>
      </w:r>
      <w:r>
        <w:t xml:space="preserve">colorspace, and 2) each color was only assigned once across all objects.</w:t>
      </w:r>
      <w:r>
        <w:t xml:space="preserve"> </w:t>
      </w:r>
      <w:r>
        <w:t xml:space="preserve">Each colored object was then assigned a unique face associate.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3" w:name="procedure"/>
      <w:bookmarkEnd w:id="33"/>
      <w:r>
        <w:t xml:space="preserve">Procedure</w:t>
      </w:r>
    </w:p>
    <w:p>
      <w:pPr>
        <w:pStyle w:val="FirstParagraph"/>
      </w:pPr>
      <w:r>
        <w:t xml:space="preserve">The experiment consisted of an associative learning task. Participants</w:t>
      </w:r>
      <w:r>
        <w:t xml:space="preserve"> </w:t>
      </w:r>
      <w:r>
        <w:t xml:space="preserve">learned the object-face pairs through 8 rounds of iterative study and</w:t>
      </w:r>
      <w:r>
        <w:t xml:space="preserve"> </w:t>
      </w:r>
      <w:r>
        <w:t xml:space="preserve">test. During a study block, the face and object appeared on screen side</w:t>
      </w:r>
      <w:r>
        <w:t xml:space="preserve"> </w:t>
      </w:r>
      <w:r>
        <w:t xml:space="preserve">by side and subjects had 2.5 seconds to study the pairing. All 36 pairs</w:t>
      </w:r>
      <w:r>
        <w:t xml:space="preserve"> </w:t>
      </w:r>
      <w:r>
        <w:t xml:space="preserve">were presented in a round. Next participants were tested on their color</w:t>
      </w:r>
      <w:r>
        <w:t xml:space="preserve"> </w:t>
      </w:r>
      <w:r>
        <w:t xml:space="preserve">memory for each object. On each trial a studied face was presented along</w:t>
      </w:r>
      <w:r>
        <w:t xml:space="preserve"> </w:t>
      </w:r>
      <w:r>
        <w:t xml:space="preserve">with its paired object presented in greyscale. Color memory was assessed</w:t>
      </w:r>
      <w:r>
        <w:t xml:space="preserve"> </w:t>
      </w:r>
      <w:r>
        <w:t xml:space="preserve">using the method of adjustment. A trial started with a cursor in the</w:t>
      </w:r>
      <w:r>
        <w:t xml:space="preserve"> </w:t>
      </w:r>
      <w:r>
        <w:t xml:space="preserve">center of the object image. Once participants moved the mouse the object</w:t>
      </w:r>
      <w:r>
        <w:t xml:space="preserve"> </w:t>
      </w:r>
      <w:r>
        <w:t xml:space="preserve">would appear in color. The hue of the object was determined by the angle</w:t>
      </w:r>
      <w:r>
        <w:t xml:space="preserve"> </w:t>
      </w:r>
      <w:r>
        <w:t xml:space="preserve">between the mouse and the center of the object image. A line marker</w:t>
      </w:r>
      <w:r>
        <w:t xml:space="preserve"> </w:t>
      </w:r>
      <w:r>
        <w:t xml:space="preserve">moved around a ring surrounding the object image to indicate the current</w:t>
      </w:r>
      <w:r>
        <w:t xml:space="preserve"> </w:t>
      </w:r>
      <w:r>
        <w:t xml:space="preserve">hue angle. Once participants rotated to the desired color they clicked</w:t>
      </w:r>
      <w:r>
        <w:t xml:space="preserve"> </w:t>
      </w:r>
      <w:r>
        <w:t xml:space="preserve">the mouse to finalize their choice. The color wheel was randomly rotated</w:t>
      </w:r>
      <w:r>
        <w:t xml:space="preserve"> </w:t>
      </w:r>
      <w:r>
        <w:t xml:space="preserve">across trials so there was no correspondence between spatial position</w:t>
      </w:r>
      <w:r>
        <w:t xml:space="preserve"> </w:t>
      </w:r>
      <w:r>
        <w:t xml:space="preserve">and color. Following the color memory test, participants were tested on</w:t>
      </w:r>
      <w:r>
        <w:t xml:space="preserve"> </w:t>
      </w:r>
      <w:r>
        <w:t xml:space="preserve">their associative memory for all object-face pairs. On each trial, a</w:t>
      </w:r>
      <w:r>
        <w:t xml:space="preserve"> </w:t>
      </w:r>
      <w:r>
        <w:t xml:space="preserve">colored object was presented at the top of the screen. Participants were</w:t>
      </w:r>
      <w:r>
        <w:t xml:space="preserve"> </w:t>
      </w:r>
      <w:r>
        <w:t xml:space="preserve">instructed to select the face paired with the image from a choice of</w:t>
      </w:r>
      <w:r>
        <w:t xml:space="preserve"> </w:t>
      </w:r>
      <w:r>
        <w:t xml:space="preserve">four faces presented below. The target face was always presented along</w:t>
      </w:r>
      <w:r>
        <w:t xml:space="preserve"> </w:t>
      </w:r>
      <w:r>
        <w:t xml:space="preserve">with the competitor face paired with the object’s competitor (i.e the</w:t>
      </w:r>
      <w:r>
        <w:t xml:space="preserve"> </w:t>
      </w:r>
      <w:r>
        <w:t xml:space="preserve">same object in a different color). Thus participants had to discriminate</w:t>
      </w:r>
      <w:r>
        <w:t xml:space="preserve"> </w:t>
      </w:r>
      <w:r>
        <w:t xml:space="preserve">between the objects’ colors in order to select the correct face. The</w:t>
      </w:r>
      <w:r>
        <w:t xml:space="preserve"> </w:t>
      </w:r>
      <w:r>
        <w:t xml:space="preserve">other two non-competitor foils were two randomly selected faces. Each</w:t>
      </w:r>
      <w:r>
        <w:t xml:space="preserve"> </w:t>
      </w:r>
      <w:r>
        <w:t xml:space="preserve">colored object served as a non-competitor foil on exactly 2 trials.</w:t>
      </w:r>
      <w:r>
        <w:t xml:space="preserve"> </w:t>
      </w:r>
      <w:r>
        <w:t xml:space="preserve">Participants made a selection using a computer mouse. Participants had</w:t>
      </w:r>
      <w:r>
        <w:t xml:space="preserve"> </w:t>
      </w:r>
      <w:r>
        <w:t xml:space="preserve">unlimited time to answer. They then indicated confidence in their</w:t>
      </w:r>
      <w:r>
        <w:t xml:space="preserve"> </w:t>
      </w:r>
      <w:r>
        <w:t xml:space="preserve">response by clicking either a</w:t>
      </w:r>
      <w:r>
        <w:t xml:space="preserve"> </w:t>
      </w:r>
      <w:r>
        <w:t xml:space="preserve">‘</w:t>
      </w:r>
      <w:r>
        <w:t xml:space="preserve">sure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unsure</w:t>
      </w:r>
      <w:r>
        <w:t xml:space="preserve">’</w:t>
      </w:r>
      <w:r>
        <w:t xml:space="preserve"> </w:t>
      </w:r>
      <w:r>
        <w:t xml:space="preserve">button using the mouse.</w:t>
      </w:r>
      <w:r>
        <w:t xml:space="preserve"> </w:t>
      </w:r>
      <w:r>
        <w:t xml:space="preserve">Feedback was given indicating whether their choice was correct along</w:t>
      </w:r>
      <w:r>
        <w:t xml:space="preserve"> </w:t>
      </w:r>
      <w:r>
        <w:t xml:space="preserve">with the correct colored object-face pairing displayed on screen for</w:t>
      </w:r>
      <w:r>
        <w:t xml:space="preserve"> </w:t>
      </w:r>
      <w:r>
        <w:t xml:space="preserve">1.25 seconds.  </w:t>
      </w:r>
    </w:p>
    <w:p>
      <w:pPr>
        <w:pStyle w:val="BodyText"/>
      </w:pPr>
      <w:r>
        <w:br w:type="textWrapping"/>
      </w:r>
      <w:r>
        <w:t xml:space="preserve">Following the 8 rounds of learning participants completed a post test</w:t>
      </w:r>
      <w:r>
        <w:t xml:space="preserve"> </w:t>
      </w:r>
      <w:r>
        <w:t xml:space="preserve">which consisted of an extended color memory test. Trials in this color</w:t>
      </w:r>
      <w:r>
        <w:t xml:space="preserve"> </w:t>
      </w:r>
      <w:r>
        <w:t xml:space="preserve">memory test were identical to those in the learning phase, however in</w:t>
      </w:r>
      <w:r>
        <w:t xml:space="preserve"> </w:t>
      </w:r>
      <w:r>
        <w:t xml:space="preserve">this test, each object was tested 5 times. The order of trials was</w:t>
      </w:r>
      <w:r>
        <w:t xml:space="preserve"> </w:t>
      </w:r>
      <w:r>
        <w:t xml:space="preserve">randomized across the entire test with the constraint that an object and</w:t>
      </w:r>
      <w:r>
        <w:t xml:space="preserve"> </w:t>
      </w:r>
      <w:r>
        <w:t xml:space="preserve">its competitor were not tested on successive trials. Memory estimates</w:t>
      </w:r>
      <w:r>
        <w:t xml:space="preserve"> </w:t>
      </w:r>
      <w:r>
        <w:t xml:space="preserve">were averaged across the 5 trials to reduce the noise associated with</w:t>
      </w:r>
      <w:r>
        <w:t xml:space="preserve"> </w:t>
      </w:r>
      <w:r>
        <w:t xml:space="preserve">individual trials. Participants returned 24 hours later for a second</w:t>
      </w:r>
      <w:r>
        <w:t xml:space="preserve"> </w:t>
      </w:r>
      <w:r>
        <w:t xml:space="preserve">post test. This test was identical to the previous day’s test except the</w:t>
      </w:r>
      <w:r>
        <w:t xml:space="preserve"> </w:t>
      </w:r>
      <w:r>
        <w:t xml:space="preserve">order of trials was re-randomized.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4" w:name="analysis"/>
      <w:bookmarkEnd w:id="34"/>
      <w:r>
        <w:t xml:space="preserve">Analysis</w:t>
      </w:r>
    </w:p>
    <w:p>
      <w:pPr>
        <w:pStyle w:val="FirstParagraph"/>
      </w:pPr>
      <w:r>
        <w:t xml:space="preserve">The error in color memory was computed by taking the absolute hue angle</w:t>
      </w:r>
      <w:r>
        <w:t xml:space="preserve"> </w:t>
      </w:r>
      <w:r>
        <w:t xml:space="preserve">difference between a participant’s color estimate and the true color.</w:t>
      </w:r>
      <w:r>
        <w:t xml:space="preserve"> </w:t>
      </w:r>
      <w:r>
        <w:t xml:space="preserve">Bias in color memory was then assessed by measuring the error in color</w:t>
      </w:r>
      <w:r>
        <w:t xml:space="preserve"> </w:t>
      </w:r>
      <w:r>
        <w:t xml:space="preserve">estimates in relation to the object’s competing pairmate color.</w:t>
      </w:r>
      <w:r>
        <w:t xml:space="preserve"> </w:t>
      </w:r>
      <w:r>
        <w:t xml:space="preserve">Specifically, each color estimate was coded as towards or away from the</w:t>
      </w:r>
      <w:r>
        <w:t xml:space="preserve"> </w:t>
      </w:r>
      <w:r>
        <w:t xml:space="preserve">competitor color and then we computed  a bias measure by taking the</w:t>
      </w:r>
      <w:r>
        <w:t xml:space="preserve"> </w:t>
      </w:r>
      <w:r>
        <w:t xml:space="preserve">percentage of estimates across all trials that fell away from the</w:t>
      </w:r>
      <w:r>
        <w:t xml:space="preserve"> </w:t>
      </w:r>
      <w:r>
        <w:t xml:space="preserve">competing color. 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35" w:name="experiment-3-integration"/>
      <w:bookmarkEnd w:id="35"/>
      <w:r>
        <w:t xml:space="preserve">Experiment 3 (Integration)</w:t>
      </w:r>
    </w:p>
    <w:p>
      <w:pPr>
        <w:pStyle w:val="Heading3"/>
      </w:pPr>
      <w:bookmarkStart w:id="36" w:name="subjects-1"/>
      <w:bookmarkEnd w:id="36"/>
      <w:r>
        <w:t xml:space="preserve">Subjects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37" w:name="materials-1"/>
      <w:bookmarkEnd w:id="37"/>
      <w:r>
        <w:t xml:space="preserve">Materials</w:t>
      </w:r>
    </w:p>
    <w:p>
      <w:pPr>
        <w:pStyle w:val="FirstParagraph"/>
      </w:pPr>
      <w:r>
        <w:t xml:space="preserve">The stimuli used were identical to those used during Experiment 1.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8" w:name="procedure-1"/>
      <w:bookmarkEnd w:id="38"/>
      <w:r>
        <w:t xml:space="preserve">Procedure</w:t>
      </w:r>
    </w:p>
    <w:p>
      <w:pPr>
        <w:pStyle w:val="FirstParagraph"/>
      </w:pPr>
      <w:r>
        <w:t xml:space="preserve">The procedure was the same as Experiment 1 except for a few changes. The</w:t>
      </w:r>
      <w:r>
        <w:t xml:space="preserve"> </w:t>
      </w:r>
      <w:r>
        <w:t xml:space="preserve">critical change from the previous experiments was the associative memory</w:t>
      </w:r>
      <w:r>
        <w:t xml:space="preserve"> </w:t>
      </w:r>
      <w:r>
        <w:t xml:space="preserve">test following each round. On each trial in this test a learned face</w:t>
      </w:r>
      <w:r>
        <w:t xml:space="preserve"> </w:t>
      </w:r>
      <w:r>
        <w:t xml:space="preserve">appeared at the top of the screen. Participants were instructed to</w:t>
      </w:r>
      <w:r>
        <w:t xml:space="preserve"> </w:t>
      </w:r>
      <w:r>
        <w:t xml:space="preserve">select the face paired with the same object using a computer mouse. The</w:t>
      </w:r>
      <w:r>
        <w:t xml:space="preserve"> </w:t>
      </w:r>
      <w:r>
        <w:t xml:space="preserve">target face was always presented along with 3 other learned faces. All</w:t>
      </w:r>
      <w:r>
        <w:t xml:space="preserve"> </w:t>
      </w:r>
      <w:r>
        <w:t xml:space="preserve">the faces were tested once per round and each face served as a</w:t>
      </w:r>
      <w:r>
        <w:t xml:space="preserve"> </w:t>
      </w:r>
      <w:r>
        <w:t xml:space="preserve">non-target lure on exactly  3 trials. Feedback was given indicating</w:t>
      </w:r>
      <w:r>
        <w:t xml:space="preserve"> </w:t>
      </w:r>
      <w:r>
        <w:t xml:space="preserve">whether their choice was correct along with the correct face-face</w:t>
      </w:r>
      <w:r>
        <w:t xml:space="preserve"> </w:t>
      </w:r>
      <w:r>
        <w:t xml:space="preserve">pairing displayed on screen for 1 second. In addition to this change, a</w:t>
      </w:r>
      <w:r>
        <w:t xml:space="preserve"> </w:t>
      </w:r>
      <w:r>
        <w:t xml:space="preserve">few other minor improvements were made to the previous study. First, to</w:t>
      </w:r>
      <w:r>
        <w:t xml:space="preserve"> </w:t>
      </w:r>
      <w:r>
        <w:t xml:space="preserve">address the problem of participants not finishing the experiment within</w:t>
      </w:r>
      <w:r>
        <w:t xml:space="preserve"> </w:t>
      </w:r>
      <w:r>
        <w:t xml:space="preserve">the allotted time, a trial time limit of 10s was imposed for the</w:t>
      </w:r>
      <w:r>
        <w:t xml:space="preserve"> </w:t>
      </w:r>
      <w:r>
        <w:t xml:space="preserve">associative and color memory tests. Second, since we did not find any</w:t>
      </w:r>
      <w:r>
        <w:t xml:space="preserve"> </w:t>
      </w:r>
      <w:r>
        <w:t xml:space="preserve">differences in color memory after a 24 h delay, we excluded the delayed</w:t>
      </w:r>
      <w:r>
        <w:t xml:space="preserve"> </w:t>
      </w:r>
      <w:r>
        <w:t xml:space="preserve">color memory test from this experiment.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9" w:name="experiment-wultrasim"/>
      <w:bookmarkEnd w:id="39"/>
      <w:r>
        <w:t xml:space="preserve">Experiment w(Ultrasim)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40" w:name="subjects-2"/>
      <w:bookmarkEnd w:id="40"/>
      <w:r>
        <w:t xml:space="preserve">Subjects</w:t>
      </w:r>
    </w:p>
    <w:p>
      <w:pPr>
        <w:pStyle w:val="Heading3"/>
      </w:pPr>
      <w:bookmarkStart w:id="41" w:name="materials-2"/>
      <w:bookmarkEnd w:id="41"/>
      <w:r>
        <w:t xml:space="preserve">Materials</w:t>
      </w:r>
    </w:p>
    <w:p>
      <w:pPr>
        <w:pStyle w:val="FirstParagraph"/>
      </w:pPr>
      <w:r>
        <w:t xml:space="preserve">The stimuli used were identical to those used during Experiment 1 and</w:t>
      </w:r>
      <w:r>
        <w:t xml:space="preserve"> </w:t>
      </w:r>
      <w:r>
        <w:t xml:space="preserve">3. </w:t>
      </w:r>
    </w:p>
    <w:p>
      <w:pPr>
        <w:pStyle w:val="Heading3"/>
      </w:pPr>
      <w:bookmarkStart w:id="42" w:name="procedure-2"/>
      <w:bookmarkEnd w:id="42"/>
      <w:r>
        <w:t xml:space="preserve">Procedure</w:t>
      </w:r>
    </w:p>
    <w:p>
      <w:pPr>
        <w:pStyle w:val="FirstParagraph"/>
      </w:pPr>
      <w:r>
        <w:t xml:space="preserve">The procedure was exactly the same as Experiment 1. The only differences</w:t>
      </w:r>
      <w:r>
        <w:t xml:space="preserve"> </w:t>
      </w:r>
      <w:r>
        <w:t xml:space="preserve">was that a trial time limit of 10s was imposed for the associative and</w:t>
      </w:r>
      <w:r>
        <w:t xml:space="preserve"> </w:t>
      </w:r>
      <w:r>
        <w:t xml:space="preserve">color memory tests and there was no delayed color memory test.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43" w:name="experiment-2"/>
      <w:bookmarkEnd w:id="43"/>
      <w:r>
        <w:t xml:space="preserve">Experiment 2</w:t>
      </w:r>
    </w:p>
    <w:p>
      <w:pPr>
        <w:pStyle w:val="FirstParagraph"/>
      </w:pPr>
      <w:r>
        <w:t xml:space="preserve">In Experiment 2 we tested if practice of reporting the colors during</w:t>
      </w:r>
      <w:r>
        <w:t xml:space="preserve"> </w:t>
      </w:r>
      <w:r>
        <w:t xml:space="preserve">learning was necessary for the emergence of the repulsion bias. Since we</w:t>
      </w:r>
      <w:r>
        <w:t xml:space="preserve"> </w:t>
      </w:r>
      <w:r>
        <w:t xml:space="preserve">only found a repulsion bias in the high similarity condition, here we</w:t>
      </w:r>
      <w:r>
        <w:t xml:space="preserve"> </w:t>
      </w:r>
      <w:r>
        <w:t xml:space="preserve">dropped the moderate and low similarity conditions to increase power in</w:t>
      </w:r>
      <w:r>
        <w:t xml:space="preserve"> </w:t>
      </w:r>
      <w:r>
        <w:t xml:space="preserve">our condition of interest. We also increased the number of study rounds</w:t>
      </w:r>
      <w:r>
        <w:t xml:space="preserve"> </w:t>
      </w:r>
      <w:r>
        <w:t xml:space="preserve">to 14.</w:t>
      </w:r>
    </w:p>
    <w:p>
      <w:pPr>
        <w:pStyle w:val="BodyText"/>
      </w:pPr>
      <w:r>
        <w:t xml:space="preserve">replicate effect.  eliminated other condition to give more power. one</w:t>
      </w:r>
      <w:r>
        <w:t xml:space="preserve"> </w:t>
      </w:r>
      <w:r>
        <w:t xml:space="preserve">possibility is that the test of color memory. </w:t>
      </w:r>
    </w:p>
    <w:p>
      <w:pPr>
        <w:pStyle w:val="BodyText"/>
      </w:pPr>
      <w:r>
        <w:t xml:space="preserve">color retreival itself is not necessary</w:t>
      </w:r>
    </w:p>
    <w:p>
      <w:pPr>
        <w:pStyle w:val="BodyText"/>
      </w:pPr>
      <w:r>
        <w:t xml:space="preserve">As in Experiment 1, participants successfully learned to discriminate</w:t>
      </w:r>
      <w:r>
        <w:t xml:space="preserve"> </w:t>
      </w:r>
      <w:r>
        <w:t xml:space="preserve">between the similar colors as evidenced by their performance on the</w:t>
      </w:r>
      <w:r>
        <w:t xml:space="preserve"> </w:t>
      </w:r>
      <w:r>
        <w:t xml:space="preserve">associative memory test. At the end of 14 rounds participants</w:t>
      </w:r>
      <w:r>
        <w:t xml:space="preserve"> </w:t>
      </w:r>
      <w:r>
        <w:t xml:space="preserve">successfully chose the target face over the competitor face. </w:t>
      </w:r>
    </w:p>
    <w:p>
      <w:pPr>
        <w:pStyle w:val="BodyText"/>
      </w:pPr>
      <w:r>
        <w:t xml:space="preserve">Turning to the post-test we found a repulsion bias in both the signed</w:t>
      </w:r>
      <w:r>
        <w:t xml:space="preserve"> </w:t>
      </w:r>
      <w:r>
        <w:t xml:space="preserve">error and percentage away measure. Thus, the repulsion bias emerged</w:t>
      </w:r>
      <w:r>
        <w:t xml:space="preserve"> </w:t>
      </w:r>
      <w:r>
        <w:t xml:space="preserve">despite not having an explicit color memory test during learning. </w:t>
      </w:r>
    </w:p>
    <w:p>
      <w:pPr>
        <w:pStyle w:val="BodyText"/>
      </w:pPr>
      <w:r>
        <w:t xml:space="preserve">Additionally, there was also a correlation between participants</w:t>
      </w:r>
      <w:r>
        <w:t xml:space="preserve"> </w:t>
      </w:r>
      <w:r>
        <w:t xml:space="preserve">performance on the associative memory test and the magnitude of the</w:t>
      </w:r>
      <w:r>
        <w:t xml:space="preserve"> </w:t>
      </w:r>
      <w:r>
        <w:t xml:space="preserve">repulsion effect.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85d30c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ColorSep</dc:title>
  <dc:creator>Avi Chanales</dc:creator>
  <dcterms:created xsi:type="dcterms:W3CDTF">2019-03-15T13:22:21Z</dcterms:created>
  <dcterms:modified xsi:type="dcterms:W3CDTF">2019-03-15T13:22:21Z</dcterms:modified>
</cp:coreProperties>
</file>